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B2" w:rsidRPr="00890237" w:rsidRDefault="00605121" w:rsidP="00EF2A56">
      <w:pPr>
        <w:jc w:val="center"/>
        <w:rPr>
          <w:b/>
          <w:sz w:val="28"/>
          <w:szCs w:val="28"/>
        </w:rPr>
      </w:pPr>
      <w:r w:rsidRPr="00890237">
        <w:rPr>
          <w:b/>
          <w:sz w:val="28"/>
          <w:szCs w:val="28"/>
        </w:rPr>
        <w:t xml:space="preserve">Beleidsplan </w:t>
      </w:r>
      <w:r w:rsidR="00CD4F1F" w:rsidRPr="00890237">
        <w:rPr>
          <w:b/>
          <w:sz w:val="28"/>
          <w:szCs w:val="28"/>
        </w:rPr>
        <w:t xml:space="preserve">Centrale </w:t>
      </w:r>
      <w:r w:rsidRPr="00890237">
        <w:rPr>
          <w:b/>
          <w:sz w:val="28"/>
          <w:szCs w:val="28"/>
        </w:rPr>
        <w:t>Diacon</w:t>
      </w:r>
      <w:r w:rsidR="00CD4F1F" w:rsidRPr="00890237">
        <w:rPr>
          <w:b/>
          <w:sz w:val="28"/>
          <w:szCs w:val="28"/>
        </w:rPr>
        <w:t xml:space="preserve">ie Hervormde Gemeente </w:t>
      </w:r>
      <w:r w:rsidRPr="00890237">
        <w:rPr>
          <w:b/>
          <w:sz w:val="28"/>
          <w:szCs w:val="28"/>
        </w:rPr>
        <w:t>Rotterdam</w:t>
      </w:r>
      <w:r w:rsidR="00CD4F1F" w:rsidRPr="00890237">
        <w:rPr>
          <w:b/>
          <w:sz w:val="28"/>
          <w:szCs w:val="28"/>
        </w:rPr>
        <w:t>-Centrum</w:t>
      </w:r>
      <w:r w:rsidRPr="00890237">
        <w:rPr>
          <w:b/>
          <w:sz w:val="28"/>
          <w:szCs w:val="28"/>
        </w:rPr>
        <w:t xml:space="preserve"> </w:t>
      </w:r>
      <w:r w:rsidR="00EF2A56" w:rsidRPr="00890237">
        <w:rPr>
          <w:b/>
          <w:sz w:val="28"/>
          <w:szCs w:val="28"/>
        </w:rPr>
        <w:t>voor de periode 2017 t/m 2020</w:t>
      </w:r>
    </w:p>
    <w:p w:rsidR="00CD4F1F" w:rsidRPr="00890237" w:rsidRDefault="00CD4F1F">
      <w:pPr>
        <w:rPr>
          <w:b/>
          <w:sz w:val="16"/>
          <w:szCs w:val="16"/>
        </w:rPr>
      </w:pPr>
    </w:p>
    <w:p w:rsidR="00605121" w:rsidRPr="0072755D" w:rsidRDefault="00F83F86" w:rsidP="001976B2">
      <w:pPr>
        <w:jc w:val="center"/>
        <w:rPr>
          <w:i/>
          <w:color w:val="FF0000"/>
          <w:sz w:val="20"/>
          <w:szCs w:val="20"/>
        </w:rPr>
      </w:pPr>
      <w:r w:rsidRPr="0072755D">
        <w:rPr>
          <w:i/>
          <w:color w:val="FF0000"/>
          <w:sz w:val="20"/>
          <w:szCs w:val="20"/>
        </w:rPr>
        <w:t>update</w:t>
      </w:r>
      <w:r w:rsidR="00153447" w:rsidRPr="0072755D">
        <w:rPr>
          <w:i/>
          <w:color w:val="FF0000"/>
          <w:sz w:val="20"/>
          <w:szCs w:val="20"/>
        </w:rPr>
        <w:t xml:space="preserve"> </w:t>
      </w:r>
      <w:r w:rsidRPr="0072755D">
        <w:rPr>
          <w:i/>
          <w:color w:val="FF0000"/>
          <w:sz w:val="20"/>
          <w:szCs w:val="20"/>
        </w:rPr>
        <w:t>v.</w:t>
      </w:r>
      <w:r w:rsidR="006D6DF3" w:rsidRPr="0072755D">
        <w:rPr>
          <w:i/>
          <w:color w:val="FF0000"/>
          <w:sz w:val="20"/>
          <w:szCs w:val="20"/>
        </w:rPr>
        <w:t>2</w:t>
      </w:r>
      <w:r w:rsidRPr="0072755D">
        <w:rPr>
          <w:i/>
          <w:color w:val="FF0000"/>
          <w:sz w:val="20"/>
          <w:szCs w:val="20"/>
        </w:rPr>
        <w:t xml:space="preserve">5 april </w:t>
      </w:r>
      <w:r w:rsidR="00CD4F1F" w:rsidRPr="0072755D">
        <w:rPr>
          <w:i/>
          <w:color w:val="FF0000"/>
          <w:sz w:val="20"/>
          <w:szCs w:val="20"/>
        </w:rPr>
        <w:t>201</w:t>
      </w:r>
      <w:r w:rsidRPr="0072755D">
        <w:rPr>
          <w:i/>
          <w:color w:val="FF0000"/>
          <w:sz w:val="20"/>
          <w:szCs w:val="20"/>
        </w:rPr>
        <w:t>9</w:t>
      </w:r>
    </w:p>
    <w:p w:rsidR="00605121" w:rsidRPr="00890237" w:rsidRDefault="00605121"/>
    <w:p w:rsidR="00605121" w:rsidRPr="00890237" w:rsidRDefault="00605121"/>
    <w:p w:rsidR="00605121" w:rsidRPr="00890237" w:rsidRDefault="00605121" w:rsidP="003077AD">
      <w:pPr>
        <w:pStyle w:val="ListParagraph"/>
        <w:numPr>
          <w:ilvl w:val="0"/>
          <w:numId w:val="11"/>
        </w:numPr>
        <w:rPr>
          <w:b/>
        </w:rPr>
      </w:pPr>
      <w:r w:rsidRPr="00890237">
        <w:rPr>
          <w:b/>
        </w:rPr>
        <w:t>Inleiding</w:t>
      </w:r>
    </w:p>
    <w:p w:rsidR="00165F34" w:rsidRPr="00890237" w:rsidRDefault="00165F34" w:rsidP="00EF2A56">
      <w:pPr>
        <w:ind w:left="360"/>
      </w:pPr>
    </w:p>
    <w:p w:rsidR="00F83F86" w:rsidRDefault="00933A68" w:rsidP="00EF2A56">
      <w:pPr>
        <w:ind w:left="360"/>
      </w:pPr>
      <w:r w:rsidRPr="00890237">
        <w:t>De Centrale Diaconie wordt gevormd door het College van Diakenen</w:t>
      </w:r>
      <w:r w:rsidR="007B2440" w:rsidRPr="00890237">
        <w:t xml:space="preserve"> (CvD)</w:t>
      </w:r>
      <w:r w:rsidRPr="00890237">
        <w:t>.</w:t>
      </w:r>
      <w:r w:rsidR="00DE4A99" w:rsidRPr="00890237">
        <w:t xml:space="preserve"> In principe maakt elke wijkdiaken van e</w:t>
      </w:r>
      <w:r w:rsidRPr="00890237">
        <w:t>lk</w:t>
      </w:r>
      <w:r w:rsidR="007B2440" w:rsidRPr="00890237">
        <w:t>e</w:t>
      </w:r>
      <w:r w:rsidRPr="00890237">
        <w:t xml:space="preserve"> wijkgemeente van Rotterdam-Centrum (i.c. L</w:t>
      </w:r>
      <w:r w:rsidR="00DE4A99" w:rsidRPr="00890237">
        <w:t>aurenspastoraat</w:t>
      </w:r>
      <w:r w:rsidRPr="00890237">
        <w:t>/L</w:t>
      </w:r>
      <w:r w:rsidR="00DE4A99" w:rsidRPr="00890237">
        <w:t>aurens-kwartier</w:t>
      </w:r>
      <w:r w:rsidRPr="00890237">
        <w:t>, M</w:t>
      </w:r>
      <w:r w:rsidR="00DE4A99" w:rsidRPr="00890237">
        <w:t>aaskant</w:t>
      </w:r>
      <w:r w:rsidRPr="00890237">
        <w:t>/O</w:t>
      </w:r>
      <w:r w:rsidR="00777F94" w:rsidRPr="00890237">
        <w:t>p</w:t>
      </w:r>
      <w:r w:rsidR="00DE4A99" w:rsidRPr="00890237">
        <w:t xml:space="preserve">en </w:t>
      </w:r>
      <w:r w:rsidRPr="00890237">
        <w:t>G</w:t>
      </w:r>
      <w:r w:rsidR="00DE4A99" w:rsidRPr="00890237">
        <w:t>renzen</w:t>
      </w:r>
      <w:r w:rsidRPr="00890237">
        <w:t>,</w:t>
      </w:r>
      <w:r w:rsidR="00F83F86">
        <w:t xml:space="preserve"> </w:t>
      </w:r>
      <w:r w:rsidR="00F83F86" w:rsidRPr="00F83F86">
        <w:rPr>
          <w:i/>
          <w:color w:val="FF0000"/>
        </w:rPr>
        <w:t>het Noorderlicht</w:t>
      </w:r>
      <w:r w:rsidR="00F83F86">
        <w:t>,</w:t>
      </w:r>
      <w:r w:rsidRPr="00890237">
        <w:t xml:space="preserve"> de Prinsekerk en de Samaritaan) dan wel Commissie van B</w:t>
      </w:r>
      <w:r w:rsidR="00F5657A">
        <w:t>ij</w:t>
      </w:r>
      <w:r w:rsidR="00F5657A">
        <w:softHyphen/>
        <w:t>stand</w:t>
      </w:r>
      <w:r w:rsidRPr="00890237">
        <w:t xml:space="preserve"> (i.c. de Pauluskerk) </w:t>
      </w:r>
      <w:r w:rsidR="00DE4A99" w:rsidRPr="00890237">
        <w:t xml:space="preserve">deel uit van </w:t>
      </w:r>
      <w:r w:rsidRPr="00890237">
        <w:t>het College.</w:t>
      </w:r>
      <w:r w:rsidR="00DE4A99" w:rsidRPr="00890237">
        <w:t xml:space="preserve"> In de praktijk heeft van elke wijkgemeente c.q. C.v.B één vertegenwoordigende wijkdiaken zitting in het College.</w:t>
      </w:r>
      <w:r w:rsidRPr="00890237">
        <w:t xml:space="preserve"> </w:t>
      </w:r>
    </w:p>
    <w:p w:rsidR="00933A68" w:rsidRPr="00890237" w:rsidRDefault="00871124" w:rsidP="00EF2A56">
      <w:pPr>
        <w:ind w:left="360"/>
      </w:pPr>
      <w:r w:rsidRPr="00890237">
        <w:t xml:space="preserve">Het </w:t>
      </w:r>
      <w:r w:rsidR="00DE4A99" w:rsidRPr="00890237">
        <w:t>(</w:t>
      </w:r>
      <w:r w:rsidRPr="00890237">
        <w:t>dagelijks</w:t>
      </w:r>
      <w:r w:rsidR="00DE4A99" w:rsidRPr="00890237">
        <w:t>)</w:t>
      </w:r>
      <w:r w:rsidRPr="00890237">
        <w:t xml:space="preserve"> bestuur van het College wordt gevormd door de voorzitter, secretaris en penningmeester.</w:t>
      </w:r>
    </w:p>
    <w:p w:rsidR="00933A68" w:rsidRPr="00890237" w:rsidRDefault="00933A68"/>
    <w:p w:rsidR="00262DB9" w:rsidRPr="00890237" w:rsidRDefault="00262DB9" w:rsidP="00EF2A56">
      <w:pPr>
        <w:ind w:firstLine="360"/>
      </w:pPr>
      <w:r w:rsidRPr="00890237">
        <w:t>Deze notitie heeft tot doel duidelijkheid te geven over:</w:t>
      </w:r>
    </w:p>
    <w:p w:rsidR="00EF2A56" w:rsidRPr="00890237" w:rsidRDefault="00EF2A56" w:rsidP="00EF2A56">
      <w:pPr>
        <w:ind w:firstLine="360"/>
      </w:pPr>
      <w:r w:rsidRPr="00890237">
        <w:t xml:space="preserve">- </w:t>
      </w:r>
      <w:r w:rsidR="005F5499" w:rsidRPr="00890237">
        <w:t xml:space="preserve">de missie/visie </w:t>
      </w:r>
      <w:r w:rsidR="00262DB9" w:rsidRPr="00890237">
        <w:t>van de Diaconie;</w:t>
      </w:r>
    </w:p>
    <w:p w:rsidR="00EF2A56" w:rsidRPr="00890237" w:rsidRDefault="005F5499" w:rsidP="00EF2A56">
      <w:pPr>
        <w:ind w:firstLine="360"/>
      </w:pPr>
      <w:r w:rsidRPr="00890237">
        <w:t xml:space="preserve">- de beleidsuitgangspunten die </w:t>
      </w:r>
      <w:r w:rsidR="00262DB9" w:rsidRPr="00890237">
        <w:t>de Diaconie hanteert;</w:t>
      </w:r>
    </w:p>
    <w:p w:rsidR="00EF2A56" w:rsidRPr="00890237" w:rsidRDefault="005F5499" w:rsidP="00EF2A56">
      <w:pPr>
        <w:ind w:firstLine="360"/>
      </w:pPr>
      <w:r w:rsidRPr="00890237">
        <w:t xml:space="preserve">- </w:t>
      </w:r>
      <w:r w:rsidR="00262DB9" w:rsidRPr="00890237">
        <w:t xml:space="preserve">de huidige diaconale </w:t>
      </w:r>
      <w:r w:rsidRPr="00890237">
        <w:t>activiteiten / projecten</w:t>
      </w:r>
      <w:r w:rsidR="00262DB9" w:rsidRPr="00890237">
        <w:t>;</w:t>
      </w:r>
    </w:p>
    <w:p w:rsidR="00262DB9" w:rsidRPr="00890237" w:rsidRDefault="005F5499" w:rsidP="008376D8">
      <w:pPr>
        <w:ind w:firstLine="360"/>
      </w:pPr>
      <w:r w:rsidRPr="00890237">
        <w:t xml:space="preserve">- </w:t>
      </w:r>
      <w:r w:rsidR="00262DB9" w:rsidRPr="00890237">
        <w:t>de beleidsvoornemens</w:t>
      </w:r>
      <w:r w:rsidR="008376D8" w:rsidRPr="00890237">
        <w:t>/-activiteiten</w:t>
      </w:r>
      <w:r w:rsidR="00262DB9" w:rsidRPr="00890237">
        <w:t xml:space="preserve"> </w:t>
      </w:r>
      <w:r w:rsidRPr="00890237">
        <w:t>voor de komende jaren</w:t>
      </w:r>
      <w:r w:rsidR="00262DB9" w:rsidRPr="00890237">
        <w:t>.</w:t>
      </w:r>
    </w:p>
    <w:p w:rsidR="00262DB9" w:rsidRPr="00890237" w:rsidRDefault="00262DB9"/>
    <w:p w:rsidR="008761E8" w:rsidRPr="00890237" w:rsidRDefault="00262DB9" w:rsidP="003077AD">
      <w:pPr>
        <w:pStyle w:val="ListParagraph"/>
        <w:numPr>
          <w:ilvl w:val="0"/>
          <w:numId w:val="11"/>
        </w:numPr>
        <w:rPr>
          <w:b/>
        </w:rPr>
      </w:pPr>
      <w:r w:rsidRPr="00890237">
        <w:rPr>
          <w:b/>
        </w:rPr>
        <w:t>Missie/</w:t>
      </w:r>
      <w:r w:rsidR="008761E8" w:rsidRPr="00890237">
        <w:rPr>
          <w:b/>
        </w:rPr>
        <w:t>Visie</w:t>
      </w:r>
      <w:r w:rsidR="00871124" w:rsidRPr="00890237">
        <w:rPr>
          <w:b/>
        </w:rPr>
        <w:t xml:space="preserve"> Diaconie</w:t>
      </w:r>
    </w:p>
    <w:p w:rsidR="00165F34" w:rsidRPr="00890237" w:rsidRDefault="00165F34" w:rsidP="00EF2A56">
      <w:pPr>
        <w:ind w:left="360"/>
      </w:pPr>
    </w:p>
    <w:p w:rsidR="00296146" w:rsidRPr="00890237" w:rsidRDefault="00296146" w:rsidP="00EF2A56">
      <w:pPr>
        <w:ind w:left="360"/>
      </w:pPr>
      <w:r w:rsidRPr="00890237">
        <w:t xml:space="preserve">Rotterdam is een bruisende, veelkleurige en interculturele stad. Maar ook (van oudsher) een werkstad met veel lage lonen en sociale problematiek. Een stad waar veel kwetsbare groepen leven die </w:t>
      </w:r>
      <w:r w:rsidR="00777F94" w:rsidRPr="00890237">
        <w:t xml:space="preserve">volledig klem </w:t>
      </w:r>
      <w:r w:rsidRPr="00890237">
        <w:t>dreigen te raken als niemand naar hen omkijkt. Een plek die een afspie</w:t>
      </w:r>
      <w:r w:rsidR="005D77A2" w:rsidRPr="00890237">
        <w:softHyphen/>
      </w:r>
      <w:r w:rsidRPr="00890237">
        <w:t>geling is van veel ellende en nood uit heel de wereld.</w:t>
      </w:r>
    </w:p>
    <w:p w:rsidR="00871124" w:rsidRPr="00890237" w:rsidRDefault="00871124" w:rsidP="00EF2A56">
      <w:pPr>
        <w:ind w:left="360"/>
      </w:pPr>
      <w:r w:rsidRPr="00890237">
        <w:t xml:space="preserve">De Hervormde Gemeente </w:t>
      </w:r>
      <w:r w:rsidR="00296146" w:rsidRPr="00890237">
        <w:t>Rotterdam heeft een visie voor Rotterdam; voor een open “stad van God”, open naar de samenleving en de noden van de mensen. Zonder Diaconie géén kerk.</w:t>
      </w:r>
      <w:r w:rsidRPr="00890237">
        <w:t xml:space="preserve"> </w:t>
      </w:r>
    </w:p>
    <w:p w:rsidR="00296146" w:rsidRPr="00890237" w:rsidRDefault="00296146" w:rsidP="00EF2A56">
      <w:pPr>
        <w:ind w:left="360"/>
      </w:pPr>
      <w:r w:rsidRPr="00890237">
        <w:t>Een stad waar het Woord de mensen inspireert en stimuleert tot daden; tot omkijken en zorgen voor de kwets</w:t>
      </w:r>
      <w:r w:rsidRPr="00890237">
        <w:softHyphen/>
        <w:t xml:space="preserve">baren. </w:t>
      </w:r>
    </w:p>
    <w:p w:rsidR="00296146" w:rsidRPr="00890237" w:rsidRDefault="00296146" w:rsidP="00EF2A56">
      <w:pPr>
        <w:ind w:left="360"/>
      </w:pPr>
      <w:r w:rsidRPr="00890237">
        <w:t xml:space="preserve">Een stad waar de zwaksten </w:t>
      </w:r>
      <w:r w:rsidR="00777F94" w:rsidRPr="00890237">
        <w:t xml:space="preserve">weer hoop en </w:t>
      </w:r>
      <w:r w:rsidR="00D8131F" w:rsidRPr="00890237">
        <w:t>eigenwaarde</w:t>
      </w:r>
      <w:r w:rsidRPr="00890237">
        <w:t xml:space="preserve"> krijgen. Een stad waar de geholpene zelf op zijn/haar beurt weer hulp gaat bieden.</w:t>
      </w:r>
    </w:p>
    <w:p w:rsidR="00296146" w:rsidRPr="00890237" w:rsidRDefault="00296146" w:rsidP="00EF2A56">
      <w:pPr>
        <w:ind w:left="360"/>
        <w:rPr>
          <w:b/>
        </w:rPr>
      </w:pPr>
      <w:r w:rsidRPr="00890237">
        <w:t>Een stad waar de kerk gekend wordt door haar daden. Geïnspireerd door de woorden in Mattheus 25: want ik had honger en jullie gaven mij te eten, ik had dorst en jullie gaven mij te drinken. Ik was een vreemdeling en jullie namen mij op. Ik was naakt en jullie kleedden mij. Ik was ziek en jullie bezochten mij, ik zat gevangen en jullie kwamen naar mij toe</w:t>
      </w:r>
      <w:r w:rsidRPr="00890237">
        <w:rPr>
          <w:b/>
        </w:rPr>
        <w:t xml:space="preserve">. </w:t>
      </w:r>
    </w:p>
    <w:p w:rsidR="00296146" w:rsidRPr="00890237" w:rsidRDefault="00296146">
      <w:pPr>
        <w:rPr>
          <w:b/>
        </w:rPr>
      </w:pPr>
    </w:p>
    <w:p w:rsidR="008761E8" w:rsidRPr="00890237" w:rsidRDefault="00455304" w:rsidP="003077AD">
      <w:pPr>
        <w:pStyle w:val="ListParagraph"/>
        <w:numPr>
          <w:ilvl w:val="0"/>
          <w:numId w:val="11"/>
        </w:numPr>
        <w:rPr>
          <w:b/>
        </w:rPr>
      </w:pPr>
      <w:r w:rsidRPr="00890237">
        <w:rPr>
          <w:b/>
        </w:rPr>
        <w:t>Beleidsuitgangspunten</w:t>
      </w:r>
    </w:p>
    <w:p w:rsidR="00165F34" w:rsidRPr="00890237" w:rsidRDefault="00165F34" w:rsidP="00165F34">
      <w:pPr>
        <w:pStyle w:val="ListParagraph"/>
      </w:pPr>
    </w:p>
    <w:p w:rsidR="00153447" w:rsidRPr="00890237" w:rsidRDefault="00DE4A99" w:rsidP="003077AD">
      <w:pPr>
        <w:pStyle w:val="ListParagraph"/>
        <w:numPr>
          <w:ilvl w:val="0"/>
          <w:numId w:val="12"/>
        </w:numPr>
      </w:pPr>
      <w:r w:rsidRPr="00890237">
        <w:t xml:space="preserve">Het diaconale werk is primair lokaal/decentraal georganiseerd. </w:t>
      </w:r>
      <w:r w:rsidR="003077AD" w:rsidRPr="00890237">
        <w:t>In de wijk/buurt zet de kerk zich in voor kwetsbare groepen in de samenleving. De kerk (c.q. het gebouw) als inzet om de “zorgzame” kerk in de (lokale) samenleving een gezicht en handen en voeten te geven. Deze activi</w:t>
      </w:r>
      <w:r w:rsidR="00153447" w:rsidRPr="00890237">
        <w:t xml:space="preserve">teiten vinden plaats </w:t>
      </w:r>
      <w:r w:rsidRPr="00890237">
        <w:t>op instig</w:t>
      </w:r>
      <w:r w:rsidR="00153447" w:rsidRPr="00890237">
        <w:t>atie en</w:t>
      </w:r>
      <w:r w:rsidR="003077AD" w:rsidRPr="00890237">
        <w:t xml:space="preserve"> onder de inhoudelijke verantwoordelijkheid van de </w:t>
      </w:r>
      <w:r w:rsidR="00A31058" w:rsidRPr="00890237">
        <w:t>betreffende</w:t>
      </w:r>
      <w:r w:rsidR="003077AD" w:rsidRPr="00890237">
        <w:t xml:space="preserve"> wijk</w:t>
      </w:r>
      <w:r w:rsidR="00B14C1E" w:rsidRPr="00890237">
        <w:t>gemeente</w:t>
      </w:r>
      <w:r w:rsidR="005D77A2" w:rsidRPr="00890237">
        <w:t>/-diaconie</w:t>
      </w:r>
      <w:r w:rsidR="003077AD" w:rsidRPr="00890237">
        <w:t>.</w:t>
      </w:r>
      <w:r w:rsidR="009B70DB" w:rsidRPr="00890237">
        <w:t xml:space="preserve"> </w:t>
      </w:r>
    </w:p>
    <w:p w:rsidR="00455304" w:rsidRPr="00890237" w:rsidRDefault="009B70DB" w:rsidP="00153447">
      <w:pPr>
        <w:pStyle w:val="ListParagraph"/>
      </w:pPr>
      <w:r w:rsidRPr="00890237">
        <w:t>In deze wordt verwezen naar het lokale beleid van de onderscheiden wijkgemeenten.</w:t>
      </w:r>
    </w:p>
    <w:p w:rsidR="00165F34" w:rsidRPr="00890237" w:rsidRDefault="00165F34" w:rsidP="00165F34">
      <w:pPr>
        <w:pStyle w:val="ListParagraph"/>
      </w:pPr>
    </w:p>
    <w:p w:rsidR="004B3DF0" w:rsidRPr="00890237" w:rsidRDefault="003077AD" w:rsidP="003077AD">
      <w:pPr>
        <w:pStyle w:val="ListParagraph"/>
        <w:numPr>
          <w:ilvl w:val="0"/>
          <w:numId w:val="12"/>
        </w:numPr>
      </w:pPr>
      <w:r w:rsidRPr="00890237">
        <w:t>De wijk</w:t>
      </w:r>
      <w:r w:rsidR="00B14C1E" w:rsidRPr="00890237">
        <w:t>gemeente</w:t>
      </w:r>
      <w:r w:rsidRPr="00890237">
        <w:t xml:space="preserve"> kan voor deze activiteiten een professionele kracht (willen) inzetten. Zij richt zich hiertoe tot het CvD voor financiële ondersteuning. </w:t>
      </w:r>
      <w:r w:rsidR="00EF2A56" w:rsidRPr="00890237">
        <w:t xml:space="preserve">Het CvD bespreekt de aanvragen </w:t>
      </w:r>
      <w:r w:rsidR="00EF2A56" w:rsidRPr="00890237">
        <w:lastRenderedPageBreak/>
        <w:t>en de overige (financiële) aanvragen voor projectondersteuning in haar plenaire vergade</w:t>
      </w:r>
      <w:r w:rsidR="00B14C1E" w:rsidRPr="00890237">
        <w:softHyphen/>
      </w:r>
      <w:r w:rsidR="00EF2A56" w:rsidRPr="00890237">
        <w:t xml:space="preserve">ringen. </w:t>
      </w:r>
      <w:r w:rsidR="00B14C1E" w:rsidRPr="00890237">
        <w:t>Toewijzing vindt plaats op basis van de volgende criteria</w:t>
      </w:r>
      <w:r w:rsidR="004B3DF0" w:rsidRPr="00890237">
        <w:t>:</w:t>
      </w:r>
    </w:p>
    <w:p w:rsidR="004B3DF0" w:rsidRPr="00890237" w:rsidRDefault="005D77A2" w:rsidP="004B3DF0">
      <w:pPr>
        <w:pStyle w:val="ListParagraph"/>
        <w:numPr>
          <w:ilvl w:val="0"/>
          <w:numId w:val="18"/>
        </w:numPr>
      </w:pPr>
      <w:r w:rsidRPr="00890237">
        <w:t>p</w:t>
      </w:r>
      <w:r w:rsidR="004B3DF0" w:rsidRPr="00890237">
        <w:t>ast</w:t>
      </w:r>
      <w:r w:rsidR="00B14C1E" w:rsidRPr="00890237">
        <w:t xml:space="preserve"> de aanvraag </w:t>
      </w:r>
      <w:r w:rsidR="004B3DF0" w:rsidRPr="00890237">
        <w:t xml:space="preserve">in de missie/visie van het CvD en (t.z.t) </w:t>
      </w:r>
      <w:r w:rsidR="00B14C1E" w:rsidRPr="00890237">
        <w:t>de inhoudelijk</w:t>
      </w:r>
      <w:r w:rsidR="00245BBC" w:rsidRPr="00890237">
        <w:t xml:space="preserve"> </w:t>
      </w:r>
      <w:r w:rsidR="00EF2A56" w:rsidRPr="00890237">
        <w:t>aspecten</w:t>
      </w:r>
      <w:r w:rsidR="004B3DF0" w:rsidRPr="00890237">
        <w:t xml:space="preserve"> als opgesteld door het project vermeld in bele</w:t>
      </w:r>
      <w:r w:rsidRPr="00890237">
        <w:t>idsvoornemen 6 (zie hieronder);</w:t>
      </w:r>
    </w:p>
    <w:p w:rsidR="004B3DF0" w:rsidRPr="00890237" w:rsidRDefault="005D77A2" w:rsidP="004B3DF0">
      <w:pPr>
        <w:pStyle w:val="ListParagraph"/>
        <w:numPr>
          <w:ilvl w:val="0"/>
          <w:numId w:val="18"/>
        </w:numPr>
      </w:pPr>
      <w:r w:rsidRPr="00890237">
        <w:t>v</w:t>
      </w:r>
      <w:r w:rsidR="004B3DF0" w:rsidRPr="00890237">
        <w:t>ermeldt de aanvraag éénduidig de finan</w:t>
      </w:r>
      <w:r w:rsidR="004B3DF0" w:rsidRPr="00890237">
        <w:softHyphen/>
        <w:t xml:space="preserve">ciële consequenties die </w:t>
      </w:r>
      <w:r w:rsidRPr="00890237">
        <w:t>aan de aanvraag zijn verbonden;</w:t>
      </w:r>
    </w:p>
    <w:p w:rsidR="004B3DF0" w:rsidRPr="00890237" w:rsidRDefault="005D77A2" w:rsidP="004B3DF0">
      <w:pPr>
        <w:pStyle w:val="ListParagraph"/>
        <w:numPr>
          <w:ilvl w:val="0"/>
          <w:numId w:val="18"/>
        </w:numPr>
      </w:pPr>
      <w:r w:rsidRPr="00890237">
        <w:t>d</w:t>
      </w:r>
      <w:r w:rsidR="004B3DF0" w:rsidRPr="00890237">
        <w:t>raagt de aanvraag bij aan</w:t>
      </w:r>
      <w:r w:rsidR="00EF2A56" w:rsidRPr="00890237">
        <w:t xml:space="preserve"> </w:t>
      </w:r>
      <w:r w:rsidR="00245BBC" w:rsidRPr="00890237">
        <w:t xml:space="preserve">een redelijke </w:t>
      </w:r>
      <w:r w:rsidR="00EF2A56" w:rsidRPr="00890237">
        <w:t>verdeling</w:t>
      </w:r>
      <w:r w:rsidR="004B3DF0" w:rsidRPr="00890237">
        <w:t xml:space="preserve"> van het diaconale werk</w:t>
      </w:r>
      <w:r w:rsidR="00EF2A56" w:rsidRPr="00890237">
        <w:t xml:space="preserve"> over de </w:t>
      </w:r>
      <w:r w:rsidR="004B3DF0" w:rsidRPr="00890237">
        <w:t xml:space="preserve">onderscheiden </w:t>
      </w:r>
      <w:r w:rsidR="00EF2A56" w:rsidRPr="00890237">
        <w:t>wijken</w:t>
      </w:r>
      <w:r w:rsidR="004B3DF0" w:rsidRPr="00890237">
        <w:t xml:space="preserve"> van Rotterdam-Centrum;</w:t>
      </w:r>
    </w:p>
    <w:p w:rsidR="00EF2A56" w:rsidRPr="00890237" w:rsidRDefault="005D77A2" w:rsidP="004B3DF0">
      <w:pPr>
        <w:pStyle w:val="ListParagraph"/>
        <w:numPr>
          <w:ilvl w:val="0"/>
          <w:numId w:val="18"/>
        </w:numPr>
      </w:pPr>
      <w:r w:rsidRPr="00890237">
        <w:t>b</w:t>
      </w:r>
      <w:r w:rsidR="004B3DF0" w:rsidRPr="00890237">
        <w:t>estaat financiële ruimte bij het CvD om de aanvraag te honoreren.</w:t>
      </w:r>
    </w:p>
    <w:p w:rsidR="00165F34" w:rsidRPr="00890237" w:rsidRDefault="00165F34" w:rsidP="00165F34"/>
    <w:p w:rsidR="006550D1" w:rsidRPr="00890237" w:rsidRDefault="00EF2A56" w:rsidP="00311289">
      <w:pPr>
        <w:pStyle w:val="ListParagraph"/>
        <w:numPr>
          <w:ilvl w:val="0"/>
          <w:numId w:val="12"/>
        </w:numPr>
      </w:pPr>
      <w:r w:rsidRPr="00890237">
        <w:t>Voor wijk/stadsgebied overschrijdende diaconale projecten hebben de gezamenlijke diaco</w:t>
      </w:r>
      <w:r w:rsidRPr="00890237">
        <w:softHyphen/>
        <w:t xml:space="preserve">nieën van Rotterdam de organisatie “Samen010” opgericht. De diaconie van </w:t>
      </w:r>
      <w:r w:rsidR="005D77A2" w:rsidRPr="00890237">
        <w:t xml:space="preserve">de Hervormde Gemeente </w:t>
      </w:r>
      <w:r w:rsidRPr="00890237">
        <w:t>Rotterdam-Centrum is één de deelnemende partijen</w:t>
      </w:r>
      <w:r w:rsidR="006550D1" w:rsidRPr="00890237">
        <w:t xml:space="preserve">. Zij is vertegenwoordigd in de </w:t>
      </w:r>
      <w:r w:rsidR="00311289" w:rsidRPr="00890237">
        <w:t>zgn. Raad van A</w:t>
      </w:r>
      <w:r w:rsidR="006550D1" w:rsidRPr="00890237">
        <w:t>an</w:t>
      </w:r>
      <w:r w:rsidR="00311289" w:rsidRPr="00890237">
        <w:softHyphen/>
        <w:t>ge</w:t>
      </w:r>
      <w:r w:rsidR="006550D1" w:rsidRPr="00890237">
        <w:t>slotenen voor het inhoudelijke aspect en treedt op als één van de financiers.</w:t>
      </w:r>
      <w:r w:rsidR="005D77A2" w:rsidRPr="00890237">
        <w:t xml:space="preserve"> </w:t>
      </w:r>
      <w:r w:rsidR="00974BA8" w:rsidRPr="00890237">
        <w:t>Het CvD heeft zitting in DMS (de Diaconale Missionaire Stuurgroep), het bestuur</w:t>
      </w:r>
      <w:r w:rsidR="00974BA8" w:rsidRPr="00890237">
        <w:softHyphen/>
        <w:t>lijke samenwerkingsorgaan van diaconieën in groot Rotterdam.</w:t>
      </w:r>
    </w:p>
    <w:p w:rsidR="006550D1" w:rsidRPr="00890237" w:rsidRDefault="006550D1" w:rsidP="006550D1">
      <w:pPr>
        <w:pStyle w:val="ListParagraph"/>
      </w:pPr>
      <w:r w:rsidRPr="00890237">
        <w:t>Nb. Het stedelijk project “Pauluskerk” neemt een aparte positie in, zie pt. IV.6</w:t>
      </w:r>
    </w:p>
    <w:p w:rsidR="006550D1" w:rsidRPr="00890237" w:rsidRDefault="006550D1" w:rsidP="006550D1">
      <w:pPr>
        <w:pStyle w:val="ListParagraph"/>
      </w:pPr>
    </w:p>
    <w:p w:rsidR="00DE4A99" w:rsidRPr="00890237" w:rsidRDefault="006550D1" w:rsidP="003077AD">
      <w:pPr>
        <w:pStyle w:val="ListParagraph"/>
        <w:numPr>
          <w:ilvl w:val="0"/>
          <w:numId w:val="12"/>
        </w:numPr>
      </w:pPr>
      <w:r w:rsidRPr="00890237">
        <w:t xml:space="preserve">Het CvD treedt op als facilitator inzake organisatorische en financiële </w:t>
      </w:r>
      <w:r w:rsidR="005D77A2" w:rsidRPr="00890237">
        <w:t>aspecten van het diaconale werk</w:t>
      </w:r>
      <w:r w:rsidR="00974BA8" w:rsidRPr="00890237">
        <w:t xml:space="preserve"> in Rotterdam-Centrum</w:t>
      </w:r>
      <w:r w:rsidR="005D77A2" w:rsidRPr="00890237">
        <w:t xml:space="preserve">. Zij treedt </w:t>
      </w:r>
      <w:r w:rsidRPr="00890237">
        <w:t xml:space="preserve">o.a. </w:t>
      </w:r>
      <w:r w:rsidR="00974BA8" w:rsidRPr="00890237">
        <w:t xml:space="preserve">op </w:t>
      </w:r>
      <w:r w:rsidRPr="00890237">
        <w:t>als formeel werkgever van pro</w:t>
      </w:r>
      <w:r w:rsidR="0072755D">
        <w:softHyphen/>
      </w:r>
      <w:r w:rsidRPr="00890237">
        <w:t>fessionele krachten</w:t>
      </w:r>
      <w:r w:rsidR="0001290A" w:rsidRPr="00890237">
        <w:t xml:space="preserve"> (de diaconale predikanten en werker</w:t>
      </w:r>
      <w:r w:rsidR="005E5736" w:rsidRPr="00890237">
        <w:t>s die een arbeids</w:t>
      </w:r>
      <w:r w:rsidR="005E5736" w:rsidRPr="00890237">
        <w:softHyphen/>
        <w:t>contract met h</w:t>
      </w:r>
      <w:r w:rsidR="0001290A" w:rsidRPr="00890237">
        <w:t>e</w:t>
      </w:r>
      <w:r w:rsidR="005E5736" w:rsidRPr="00890237">
        <w:t>t College van Diakenen</w:t>
      </w:r>
      <w:r w:rsidR="0001290A" w:rsidRPr="00890237">
        <w:t xml:space="preserve"> hebben)</w:t>
      </w:r>
      <w:r w:rsidRPr="00890237">
        <w:t xml:space="preserve">. </w:t>
      </w:r>
    </w:p>
    <w:p w:rsidR="006550D1" w:rsidRPr="00890237" w:rsidRDefault="00777F94" w:rsidP="00DE4A99">
      <w:pPr>
        <w:pStyle w:val="ListParagraph"/>
      </w:pPr>
      <w:r w:rsidRPr="00890237">
        <w:t>Zoa</w:t>
      </w:r>
      <w:r w:rsidR="006550D1" w:rsidRPr="00890237">
        <w:t>ls hierboven vermeld is de wijk</w:t>
      </w:r>
      <w:r w:rsidR="00B14C1E" w:rsidRPr="00890237">
        <w:t>gemeente</w:t>
      </w:r>
      <w:r w:rsidR="006550D1" w:rsidRPr="00890237">
        <w:t xml:space="preserve"> verantwoordelijk voor het inhoudelijke aspect van de diaconale projecten.</w:t>
      </w:r>
      <w:r w:rsidR="00165F34" w:rsidRPr="00890237">
        <w:t xml:space="preserve"> Uit dien hoofde </w:t>
      </w:r>
      <w:r w:rsidR="005D77A2" w:rsidRPr="00890237">
        <w:t>is</w:t>
      </w:r>
      <w:r w:rsidR="00165F34" w:rsidRPr="00890237">
        <w:t xml:space="preserve"> zij </w:t>
      </w:r>
      <w:r w:rsidR="001B784A" w:rsidRPr="00890237">
        <w:t xml:space="preserve">direct of indirect (zie punt 5 Stichtingen) </w:t>
      </w:r>
      <w:r w:rsidR="00165F34" w:rsidRPr="00890237">
        <w:t xml:space="preserve">ook verantwoordelijk voor de begeleiding </w:t>
      </w:r>
      <w:r w:rsidR="00277673" w:rsidRPr="00890237">
        <w:t>van en functioneringsgesprekken met</w:t>
      </w:r>
      <w:r w:rsidR="00165F34" w:rsidRPr="00890237">
        <w:t xml:space="preserve"> de </w:t>
      </w:r>
      <w:r w:rsidR="00A31058" w:rsidRPr="00890237">
        <w:t>betref</w:t>
      </w:r>
      <w:r w:rsidR="001B784A" w:rsidRPr="00890237">
        <w:softHyphen/>
      </w:r>
      <w:r w:rsidR="00A31058" w:rsidRPr="00890237">
        <w:t>fende</w:t>
      </w:r>
      <w:r w:rsidR="00165F34" w:rsidRPr="00890237">
        <w:t xml:space="preserve"> </w:t>
      </w:r>
      <w:r w:rsidR="00B658E8" w:rsidRPr="00890237">
        <w:t xml:space="preserve">“CvD” </w:t>
      </w:r>
      <w:r w:rsidR="001B784A" w:rsidRPr="00890237">
        <w:t>diaconale werker(s)</w:t>
      </w:r>
      <w:r w:rsidR="006B5EBC">
        <w:t>; conform personeelsbeleid CvD.</w:t>
      </w:r>
    </w:p>
    <w:p w:rsidR="00165F34" w:rsidRPr="00890237" w:rsidRDefault="00165F34" w:rsidP="00165F34"/>
    <w:p w:rsidR="00277673" w:rsidRPr="00890237" w:rsidRDefault="002150D6" w:rsidP="00165F34">
      <w:pPr>
        <w:pStyle w:val="ListParagraph"/>
        <w:numPr>
          <w:ilvl w:val="0"/>
          <w:numId w:val="17"/>
        </w:numPr>
      </w:pPr>
      <w:r w:rsidRPr="00890237">
        <w:t>Uitgangspunt is om géé</w:t>
      </w:r>
      <w:r w:rsidR="00E03987" w:rsidRPr="00890237">
        <w:t xml:space="preserve">n (nieuwe) stichtingen op te richten (als de St. Diaconaal Centrum Pauluskerk en St. Talent Present).  Er kunnen zich echter </w:t>
      </w:r>
      <w:r w:rsidR="007431A3" w:rsidRPr="00890237">
        <w:t>be</w:t>
      </w:r>
      <w:r w:rsidR="00E03987" w:rsidRPr="00890237">
        <w:softHyphen/>
      </w:r>
      <w:r w:rsidR="007431A3" w:rsidRPr="00890237">
        <w:t>stuur</w:t>
      </w:r>
      <w:r w:rsidR="00E03987" w:rsidRPr="00890237">
        <w:softHyphen/>
      </w:r>
      <w:r w:rsidR="007431A3" w:rsidRPr="00890237">
        <w:t>lijke en/of fonds</w:t>
      </w:r>
      <w:r w:rsidR="00D8131F" w:rsidRPr="00890237">
        <w:t xml:space="preserve"> </w:t>
      </w:r>
      <w:r w:rsidR="007431A3" w:rsidRPr="00890237">
        <w:t xml:space="preserve">wervende redenen </w:t>
      </w:r>
      <w:r w:rsidR="00E03987" w:rsidRPr="00890237">
        <w:t xml:space="preserve">voordoen om toch over te gaan tot het oprichten van nieuwe </w:t>
      </w:r>
      <w:r w:rsidR="00153447" w:rsidRPr="00890237">
        <w:t xml:space="preserve"> stichtingen </w:t>
      </w:r>
      <w:r w:rsidR="007431A3" w:rsidRPr="00890237">
        <w:t xml:space="preserve">om </w:t>
      </w:r>
      <w:r w:rsidR="00311289" w:rsidRPr="00890237">
        <w:t>één</w:t>
      </w:r>
      <w:r w:rsidR="00277673" w:rsidRPr="00890237">
        <w:t xml:space="preserve"> of meerdere lokale</w:t>
      </w:r>
      <w:r w:rsidR="007431A3" w:rsidRPr="00890237">
        <w:t xml:space="preserve"> diaconale </w:t>
      </w:r>
      <w:r w:rsidR="00277673" w:rsidRPr="00890237">
        <w:t>projecten</w:t>
      </w:r>
      <w:r w:rsidR="007431A3" w:rsidRPr="00890237">
        <w:t xml:space="preserve"> aan te sturen</w:t>
      </w:r>
      <w:r w:rsidR="00E03987" w:rsidRPr="00890237">
        <w:t>.</w:t>
      </w:r>
      <w:r w:rsidR="007431A3" w:rsidRPr="00890237">
        <w:t xml:space="preserve"> </w:t>
      </w:r>
      <w:r w:rsidR="00E03987" w:rsidRPr="00890237">
        <w:t>Nb. Na een akkoord van de AK.</w:t>
      </w:r>
    </w:p>
    <w:p w:rsidR="00B658E8" w:rsidRPr="00890237" w:rsidRDefault="00E03987" w:rsidP="00277673">
      <w:pPr>
        <w:pStyle w:val="ListParagraph"/>
      </w:pPr>
      <w:r w:rsidRPr="00890237">
        <w:t>In een dergelijk geval dient h</w:t>
      </w:r>
      <w:r w:rsidR="007431A3" w:rsidRPr="00890237">
        <w:t>et CvD</w:t>
      </w:r>
      <w:r w:rsidR="0001290A" w:rsidRPr="00890237">
        <w:t xml:space="preserve"> en/of de </w:t>
      </w:r>
      <w:r w:rsidR="00A31058" w:rsidRPr="00890237">
        <w:t>betreffende</w:t>
      </w:r>
      <w:r w:rsidR="0001290A" w:rsidRPr="00890237">
        <w:t xml:space="preserve"> wijk</w:t>
      </w:r>
      <w:r w:rsidR="00B14C1E" w:rsidRPr="00890237">
        <w:t>gemeente</w:t>
      </w:r>
      <w:r w:rsidR="0001290A" w:rsidRPr="00890237">
        <w:t xml:space="preserve"> (ruim) in het bestuur van de</w:t>
      </w:r>
      <w:r w:rsidR="002150D6" w:rsidRPr="00890237">
        <w:t>ze</w:t>
      </w:r>
      <w:r w:rsidR="0001290A" w:rsidRPr="00890237">
        <w:t xml:space="preserve"> stichting te zijn vertegenwoordigd teneinde</w:t>
      </w:r>
      <w:r w:rsidR="002150D6" w:rsidRPr="00890237">
        <w:t xml:space="preserve"> te kunnen blijven waar</w:t>
      </w:r>
      <w:r w:rsidR="002150D6" w:rsidRPr="00890237">
        <w:softHyphen/>
        <w:t xml:space="preserve">borgen dat </w:t>
      </w:r>
      <w:r w:rsidR="00277673" w:rsidRPr="00890237">
        <w:t xml:space="preserve">het </w:t>
      </w:r>
      <w:r w:rsidR="0001290A" w:rsidRPr="00890237">
        <w:t xml:space="preserve">doel en </w:t>
      </w:r>
      <w:r w:rsidR="00277673" w:rsidRPr="00890237">
        <w:t xml:space="preserve">de </w:t>
      </w:r>
      <w:r w:rsidR="0001290A" w:rsidRPr="00890237">
        <w:t>aard va</w:t>
      </w:r>
      <w:r w:rsidR="00277673" w:rsidRPr="00890237">
        <w:t xml:space="preserve">n het diaconale werk in lijn </w:t>
      </w:r>
      <w:r w:rsidR="002150D6" w:rsidRPr="00890237">
        <w:t xml:space="preserve">is / blijft </w:t>
      </w:r>
      <w:r w:rsidR="00277673" w:rsidRPr="00890237">
        <w:t>met het (dan) vigerend beleid van de Diaconie van de Herv. Gemeente.</w:t>
      </w:r>
    </w:p>
    <w:p w:rsidR="00165F34" w:rsidRPr="00890237" w:rsidRDefault="0001290A" w:rsidP="00DE4A99">
      <w:pPr>
        <w:pStyle w:val="ListParagraph"/>
      </w:pPr>
      <w:r w:rsidRPr="00890237">
        <w:t xml:space="preserve">Besturen van de stichtingen zijn </w:t>
      </w:r>
      <w:r w:rsidR="00E03987" w:rsidRPr="00890237">
        <w:t xml:space="preserve">naast de reguliere taken van een stichtingsbestuur </w:t>
      </w:r>
      <w:r w:rsidR="00B658E8" w:rsidRPr="00890237">
        <w:t xml:space="preserve">o.a. </w:t>
      </w:r>
      <w:r w:rsidRPr="00890237">
        <w:t xml:space="preserve">verantwoordelijk voor de begeleiding </w:t>
      </w:r>
      <w:r w:rsidR="00277673" w:rsidRPr="00890237">
        <w:t>van en de functio</w:t>
      </w:r>
      <w:r w:rsidR="00277673" w:rsidRPr="00890237">
        <w:softHyphen/>
        <w:t>ne</w:t>
      </w:r>
      <w:r w:rsidR="00277673" w:rsidRPr="00890237">
        <w:softHyphen/>
        <w:t>ringsgesprekken met</w:t>
      </w:r>
      <w:r w:rsidRPr="00890237">
        <w:t xml:space="preserve"> de </w:t>
      </w:r>
      <w:r w:rsidR="00A31058" w:rsidRPr="00890237">
        <w:t>betref</w:t>
      </w:r>
      <w:r w:rsidR="00277673" w:rsidRPr="00890237">
        <w:softHyphen/>
      </w:r>
      <w:r w:rsidR="00A31058" w:rsidRPr="00890237">
        <w:t>fende</w:t>
      </w:r>
      <w:r w:rsidRPr="00890237">
        <w:t xml:space="preserve"> </w:t>
      </w:r>
      <w:r w:rsidR="00B658E8" w:rsidRPr="00890237">
        <w:t xml:space="preserve">“CvD” </w:t>
      </w:r>
      <w:r w:rsidR="001B784A" w:rsidRPr="00890237">
        <w:t>diaconale werker(s</w:t>
      </w:r>
      <w:r w:rsidR="00407830" w:rsidRPr="00890237">
        <w:t xml:space="preserve">); conform personeelsbeleid CvD </w:t>
      </w:r>
      <w:r w:rsidR="00407830" w:rsidRPr="00890237">
        <w:rPr>
          <w:sz w:val="16"/>
          <w:szCs w:val="16"/>
        </w:rPr>
        <w:t>(zie voetnoot 1.).</w:t>
      </w:r>
    </w:p>
    <w:p w:rsidR="00407830" w:rsidRPr="00890237" w:rsidRDefault="00407830" w:rsidP="00DE4A99">
      <w:pPr>
        <w:pStyle w:val="ListParagraph"/>
      </w:pPr>
    </w:p>
    <w:p w:rsidR="00A31058" w:rsidRPr="00890237" w:rsidRDefault="006550D1" w:rsidP="00165F34">
      <w:pPr>
        <w:pStyle w:val="ListParagraph"/>
        <w:numPr>
          <w:ilvl w:val="0"/>
          <w:numId w:val="17"/>
        </w:numPr>
      </w:pPr>
      <w:r w:rsidRPr="00890237">
        <w:t>Het CvD beheert het vermogen van de Centrale Diaconie (bestaande uit spaar- en beleg</w:t>
      </w:r>
      <w:r w:rsidRPr="00890237">
        <w:softHyphen/>
        <w:t xml:space="preserve">gingsrekeningen, gebouwen en grond). </w:t>
      </w:r>
    </w:p>
    <w:p w:rsidR="00245BBC" w:rsidRPr="00C6305B" w:rsidRDefault="006550D1" w:rsidP="00245BBC">
      <w:pPr>
        <w:pStyle w:val="ListParagraph"/>
        <w:rPr>
          <w:i/>
          <w:color w:val="FF0000"/>
        </w:rPr>
      </w:pPr>
      <w:r w:rsidRPr="00890237">
        <w:t>Leidraad voor het beheer is</w:t>
      </w:r>
      <w:r w:rsidR="00245BBC" w:rsidRPr="00890237">
        <w:t xml:space="preserve"> het Beleggingsstatuut dat op 27</w:t>
      </w:r>
      <w:r w:rsidRPr="00890237">
        <w:t xml:space="preserve"> november 2014 is goedgekeurd door het CvD </w:t>
      </w:r>
      <w:r w:rsidR="00245BBC" w:rsidRPr="00890237">
        <w:t xml:space="preserve">en </w:t>
      </w:r>
      <w:r w:rsidR="00A31058" w:rsidRPr="00890237">
        <w:t>de</w:t>
      </w:r>
      <w:r w:rsidR="00245BBC" w:rsidRPr="00890237">
        <w:t xml:space="preserve"> instemming van</w:t>
      </w:r>
      <w:r w:rsidRPr="00890237">
        <w:t xml:space="preserve"> de AK</w:t>
      </w:r>
      <w:r w:rsidR="00A31058" w:rsidRPr="00890237">
        <w:t xml:space="preserve"> heeft gekregen</w:t>
      </w:r>
      <w:r w:rsidRPr="00890237">
        <w:t>.</w:t>
      </w:r>
      <w:r w:rsidR="00A31058" w:rsidRPr="00890237">
        <w:t xml:space="preserve"> </w:t>
      </w:r>
      <w:r w:rsidR="00245BBC" w:rsidRPr="00890237">
        <w:t>Dit Statuut vermeldt als financiële uitgangspunten; het kunnen blijven financieren van de lopende diaconale projecten en het instandhouden van het vermogen</w:t>
      </w:r>
      <w:r w:rsidR="006B5EBC">
        <w:t xml:space="preserve"> </w:t>
      </w:r>
      <w:r w:rsidR="006B5EBC" w:rsidRPr="006B5EBC">
        <w:rPr>
          <w:i/>
          <w:color w:val="FF0000"/>
        </w:rPr>
        <w:t>(met in achtneming van de inflatiecorrectie o.b.v. de con</w:t>
      </w:r>
      <w:r w:rsidR="006B5EBC" w:rsidRPr="006B5EBC">
        <w:rPr>
          <w:i/>
          <w:color w:val="FF0000"/>
        </w:rPr>
        <w:softHyphen/>
        <w:t>su</w:t>
      </w:r>
      <w:r w:rsidR="006B5EBC" w:rsidRPr="006B5EBC">
        <w:rPr>
          <w:i/>
          <w:color w:val="FF0000"/>
        </w:rPr>
        <w:softHyphen/>
        <w:t>mentenprijsindex).</w:t>
      </w:r>
      <w:r w:rsidR="0072755D" w:rsidRPr="006B5EBC">
        <w:rPr>
          <w:i/>
          <w:color w:val="FF0000"/>
        </w:rPr>
        <w:t xml:space="preserve"> Dit Beleggin</w:t>
      </w:r>
      <w:r w:rsidR="0072755D" w:rsidRPr="00C6305B">
        <w:rPr>
          <w:i/>
          <w:color w:val="FF0000"/>
        </w:rPr>
        <w:t xml:space="preserve">gsstatuut is geactualiseerd; zie versie </w:t>
      </w:r>
      <w:r w:rsidR="00C6305B" w:rsidRPr="00C6305B">
        <w:rPr>
          <w:i/>
          <w:color w:val="FF0000"/>
        </w:rPr>
        <w:t>28 maart 2019.</w:t>
      </w:r>
    </w:p>
    <w:p w:rsidR="00C6305B" w:rsidRDefault="00C6305B">
      <w:r>
        <w:br w:type="page"/>
      </w:r>
    </w:p>
    <w:p w:rsidR="001976B2" w:rsidRPr="00890237" w:rsidRDefault="00245BBC" w:rsidP="00245BBC">
      <w:pPr>
        <w:pStyle w:val="ListParagraph"/>
        <w:numPr>
          <w:ilvl w:val="0"/>
          <w:numId w:val="11"/>
        </w:numPr>
        <w:rPr>
          <w:b/>
        </w:rPr>
      </w:pPr>
      <w:r w:rsidRPr="00890237">
        <w:rPr>
          <w:b/>
        </w:rPr>
        <w:lastRenderedPageBreak/>
        <w:t>Huidige d</w:t>
      </w:r>
      <w:r w:rsidR="00637C86" w:rsidRPr="00890237">
        <w:rPr>
          <w:b/>
        </w:rPr>
        <w:t xml:space="preserve">iaconale </w:t>
      </w:r>
      <w:r w:rsidRPr="00890237">
        <w:rPr>
          <w:b/>
        </w:rPr>
        <w:t>projecten</w:t>
      </w:r>
      <w:r w:rsidR="00637C86" w:rsidRPr="00890237">
        <w:rPr>
          <w:b/>
        </w:rPr>
        <w:t xml:space="preserve"> </w:t>
      </w:r>
    </w:p>
    <w:p w:rsidR="00471A50" w:rsidRPr="00890237" w:rsidRDefault="00471A50" w:rsidP="00471A50">
      <w:pPr>
        <w:pStyle w:val="ListParagraph"/>
        <w:ind w:left="1080"/>
        <w:rPr>
          <w:b/>
        </w:rPr>
      </w:pPr>
    </w:p>
    <w:p w:rsidR="007424FB" w:rsidRPr="00890237" w:rsidRDefault="007424FB" w:rsidP="007424FB">
      <w:pPr>
        <w:pStyle w:val="ListParagraph"/>
        <w:numPr>
          <w:ilvl w:val="0"/>
          <w:numId w:val="14"/>
        </w:numPr>
      </w:pPr>
      <w:r w:rsidRPr="00890237">
        <w:rPr>
          <w:u w:val="single"/>
        </w:rPr>
        <w:t>St. Diaconaal Centrum Pauluskerk</w:t>
      </w:r>
      <w:r w:rsidRPr="00890237">
        <w:t>.</w:t>
      </w:r>
    </w:p>
    <w:p w:rsidR="007424FB" w:rsidRPr="00890237" w:rsidRDefault="00EB5B18" w:rsidP="007424FB">
      <w:pPr>
        <w:pStyle w:val="ListParagraph"/>
      </w:pPr>
      <w:r w:rsidRPr="00890237">
        <w:t>Het Diaconaal Centrum Pauluskerk komt op voor álle mensen in Rotterdam en omgeving die het zonder hulp niet redden: dak- en thuislozen, verslaafden, psychiatrische patiënten, mensen zonder verblijfsvergunning, mensen zonder betaald werk, jongeren zonder gevoel voor richting in hun bestaan en kwetsbare ouderen. Uitgangspunt voor de Pauluskerk is het belang en het “perspectief op beter” van deze mensen. En dus is ieder mens bij ons onvoor</w:t>
      </w:r>
      <w:r w:rsidRPr="00890237">
        <w:softHyphen/>
        <w:t>waardelijk welkom.</w:t>
      </w:r>
    </w:p>
    <w:p w:rsidR="00EB5B18" w:rsidRPr="00890237" w:rsidRDefault="00EB5B18" w:rsidP="007424FB">
      <w:pPr>
        <w:pStyle w:val="ListParagraph"/>
      </w:pPr>
    </w:p>
    <w:p w:rsidR="007424FB" w:rsidRPr="00890237" w:rsidRDefault="007424FB" w:rsidP="007424FB">
      <w:pPr>
        <w:pStyle w:val="ListParagraph"/>
      </w:pPr>
      <w:r w:rsidRPr="00890237">
        <w:t>De “Pauluskerk”, indertijd opgezet vanuit de wijkgemeente Pauluskerk, is uitgegroeid tot een (groot)stedelijk project met een landelijke uitstraling/bekendheid.  Het werk is onderge</w:t>
      </w:r>
      <w:r w:rsidRPr="00890237">
        <w:softHyphen/>
        <w:t>bracht in een aparte stichting</w:t>
      </w:r>
      <w:r w:rsidR="00EC74C3" w:rsidRPr="00890237">
        <w:t xml:space="preserve">. Het CvD is, naast een vertegenwoordiger namens de AK en een vertegenwoordiger namens de C.v.B Pauluskerk, </w:t>
      </w:r>
      <w:r w:rsidRPr="00890237">
        <w:t xml:space="preserve">in het bestuur </w:t>
      </w:r>
      <w:r w:rsidR="00EC74C3" w:rsidRPr="00890237">
        <w:t>ve</w:t>
      </w:r>
      <w:r w:rsidRPr="00890237">
        <w:t xml:space="preserve">rtegenwoordigd. </w:t>
      </w:r>
    </w:p>
    <w:p w:rsidR="007424FB" w:rsidRPr="00890237" w:rsidRDefault="007424FB" w:rsidP="007424FB">
      <w:pPr>
        <w:pStyle w:val="ListParagraph"/>
      </w:pPr>
      <w:r w:rsidRPr="00890237">
        <w:t>De stichting brengt een eigen jaarverslag uit.</w:t>
      </w:r>
    </w:p>
    <w:p w:rsidR="007424FB" w:rsidRPr="00890237" w:rsidRDefault="007424FB" w:rsidP="007424FB">
      <w:pPr>
        <w:pStyle w:val="ListParagraph"/>
      </w:pPr>
      <w:r w:rsidRPr="00890237">
        <w:t>Directeur van de stichting is de diaconaal predikant van de Pauluskerk die in dienst is van het CvD (full-time). Naast de loonkosten voor deze predikant stelt het CvD het gebouw Paulus</w:t>
      </w:r>
      <w:r w:rsidRPr="00890237">
        <w:softHyphen/>
        <w:t>kerk om niet beschikbaar en draagt het voor een substantieel deel bij aan de jaarlijkse exploitatiekosten van de organisatie.</w:t>
      </w:r>
    </w:p>
    <w:p w:rsidR="007424FB" w:rsidRPr="00890237" w:rsidRDefault="007424FB" w:rsidP="007424FB">
      <w:pPr>
        <w:pStyle w:val="ListParagraph"/>
      </w:pPr>
      <w:r w:rsidRPr="00890237">
        <w:t xml:space="preserve">  </w:t>
      </w:r>
    </w:p>
    <w:p w:rsidR="007424FB" w:rsidRPr="00890237" w:rsidRDefault="007424FB" w:rsidP="007424FB">
      <w:pPr>
        <w:pStyle w:val="ListParagraph"/>
        <w:numPr>
          <w:ilvl w:val="0"/>
          <w:numId w:val="14"/>
        </w:numPr>
      </w:pPr>
      <w:r w:rsidRPr="00890237">
        <w:rPr>
          <w:u w:val="single"/>
        </w:rPr>
        <w:t>St. Talent Present</w:t>
      </w:r>
      <w:r w:rsidRPr="00890237">
        <w:t>.</w:t>
      </w:r>
    </w:p>
    <w:p w:rsidR="007424FB" w:rsidRPr="00890237" w:rsidRDefault="007424FB" w:rsidP="007424FB">
      <w:pPr>
        <w:pStyle w:val="ListParagraph"/>
      </w:pPr>
      <w:r w:rsidRPr="00890237">
        <w:t>Deze stichting is opgericht als juridisch/organisatorisch vehikel om het werk van het wijk</w:t>
      </w:r>
      <w:r w:rsidRPr="00890237">
        <w:softHyphen/>
        <w:t>pastoraat Oude Noorden te kunnen voortzetten.</w:t>
      </w:r>
    </w:p>
    <w:p w:rsidR="007424FB" w:rsidRPr="00890237" w:rsidRDefault="007424FB" w:rsidP="007424FB">
      <w:pPr>
        <w:pStyle w:val="ListParagraph"/>
      </w:pPr>
      <w:r w:rsidRPr="00890237">
        <w:t xml:space="preserve">Het doel van de stichting is om mensen uit alle leeftijdsgroepen die zich aan de </w:t>
      </w:r>
      <w:r w:rsidR="00311289" w:rsidRPr="00890237">
        <w:t>sociaal</w:t>
      </w:r>
      <w:r w:rsidR="00311289" w:rsidRPr="00890237">
        <w:softHyphen/>
        <w:t>eco</w:t>
      </w:r>
      <w:r w:rsidR="00311289" w:rsidRPr="00890237">
        <w:softHyphen/>
        <w:t>nomische</w:t>
      </w:r>
      <w:r w:rsidRPr="00890237">
        <w:t xml:space="preserve"> onderkant van de samenleving in Rotterdam </w:t>
      </w:r>
      <w:r w:rsidR="00444530" w:rsidRPr="00890237">
        <w:t xml:space="preserve">bevinden, </w:t>
      </w:r>
      <w:r w:rsidRPr="00890237">
        <w:t xml:space="preserve">te ondersteunen om weer in verbinding te komen met hun kracht, hun talenten te hervinden en deze in te zetten </w:t>
      </w:r>
      <w:r w:rsidR="00444530" w:rsidRPr="00890237">
        <w:t xml:space="preserve">voor </w:t>
      </w:r>
      <w:r w:rsidRPr="00890237">
        <w:t>de gemeenschap.</w:t>
      </w:r>
    </w:p>
    <w:p w:rsidR="00EC74C3" w:rsidRPr="00890237" w:rsidRDefault="00EC74C3" w:rsidP="007424FB">
      <w:pPr>
        <w:pStyle w:val="ListParagraph"/>
      </w:pPr>
    </w:p>
    <w:p w:rsidR="007424FB" w:rsidRPr="00890237" w:rsidRDefault="007424FB" w:rsidP="007424FB">
      <w:pPr>
        <w:pStyle w:val="ListParagraph"/>
      </w:pPr>
      <w:r w:rsidRPr="00890237">
        <w:t xml:space="preserve">Het stichtingsbestuur (waarin de </w:t>
      </w:r>
      <w:r w:rsidR="00EC74C3" w:rsidRPr="00890237">
        <w:t>CvD</w:t>
      </w:r>
      <w:r w:rsidRPr="00890237">
        <w:t xml:space="preserve"> is vertegenwoordigd) is intensief betrokken bij het reilen en zeilen van deze jonge organisatie. Een inhoudelijke binding met een wijkdiaconie dient nog te worden gerealiseerd. De Stichting brengt een eigen jaarverslag uit.</w:t>
      </w:r>
    </w:p>
    <w:p w:rsidR="007424FB" w:rsidRPr="00890237" w:rsidRDefault="007424FB" w:rsidP="007424FB">
      <w:pPr>
        <w:pStyle w:val="ListParagraph"/>
      </w:pPr>
      <w:r w:rsidRPr="00890237">
        <w:t>De diaconaal predikant van het “Oude Noorden” is in dienst bij het CvD (full-time). Voor het exploiteren van de diverse projecten is de stichting aangewezen op subsidies van diverse fondsen die elk jaar weer moeten worden aangevraagd. Het CvD stelt het gebouw Zwaans</w:t>
      </w:r>
      <w:r w:rsidRPr="00890237">
        <w:softHyphen/>
        <w:t xml:space="preserve">hals om niet ter beschikking (eigendom van het CvD). Voorts stelt het CvD voor de komende jaren een substantieel bedrag beschikbaar voor </w:t>
      </w:r>
      <w:r w:rsidR="00EC74C3" w:rsidRPr="00890237">
        <w:t xml:space="preserve">de </w:t>
      </w:r>
      <w:r w:rsidRPr="00890237">
        <w:t>nadere inrichting van de jonge organisatie en de coördinatie van de onderscheiden projecten</w:t>
      </w:r>
      <w:r w:rsidR="00EC74C3" w:rsidRPr="00890237">
        <w:t xml:space="preserve"> en de benodigde fondsenwerving</w:t>
      </w:r>
      <w:r w:rsidRPr="00890237">
        <w:t xml:space="preserve">.  </w:t>
      </w:r>
    </w:p>
    <w:p w:rsidR="007424FB" w:rsidRPr="00890237" w:rsidRDefault="007424FB" w:rsidP="007424FB">
      <w:pPr>
        <w:pStyle w:val="ListParagraph"/>
      </w:pPr>
    </w:p>
    <w:p w:rsidR="007424FB" w:rsidRPr="00890237" w:rsidRDefault="007424FB" w:rsidP="007E2FB3">
      <w:pPr>
        <w:pStyle w:val="ListParagraph"/>
        <w:numPr>
          <w:ilvl w:val="0"/>
          <w:numId w:val="14"/>
        </w:numPr>
      </w:pPr>
      <w:r w:rsidRPr="00890237">
        <w:rPr>
          <w:u w:val="single"/>
        </w:rPr>
        <w:t>De Bron</w:t>
      </w:r>
      <w:r w:rsidRPr="00890237">
        <w:t>.</w:t>
      </w:r>
    </w:p>
    <w:p w:rsidR="00277673" w:rsidRPr="00890237" w:rsidRDefault="00277673" w:rsidP="00245BBC">
      <w:pPr>
        <w:pStyle w:val="ListParagraph"/>
      </w:pPr>
      <w:r w:rsidRPr="00890237">
        <w:t xml:space="preserve">De Bron is een gastvrije gemeenschap voor en door inwoners van de </w:t>
      </w:r>
      <w:r w:rsidR="007424FB" w:rsidRPr="00890237">
        <w:t xml:space="preserve">“arme” </w:t>
      </w:r>
      <w:r w:rsidRPr="00890237">
        <w:t xml:space="preserve">wijk Rubroek. </w:t>
      </w:r>
      <w:r w:rsidR="007424FB" w:rsidRPr="00890237">
        <w:t>De groep bestaat uit mensen vanuit allerlei culturele en geloofsachtergronden. De hele week door worden verschillende activiteiten georganiseerd. Op die manier komen mensen in contact met het geloof, kan praktische hulp worden geboden en advies worden verleend over o.a. werk en schulden. Het motto is “iedereen is welkom en meedoen is gratis”.</w:t>
      </w:r>
    </w:p>
    <w:p w:rsidR="007424FB" w:rsidRPr="00890237" w:rsidRDefault="007424FB" w:rsidP="00245BBC">
      <w:pPr>
        <w:pStyle w:val="ListParagraph"/>
      </w:pPr>
    </w:p>
    <w:p w:rsidR="00245BBC" w:rsidRPr="00890237" w:rsidRDefault="00245BBC" w:rsidP="00245BBC">
      <w:pPr>
        <w:pStyle w:val="ListParagraph"/>
      </w:pPr>
      <w:r w:rsidRPr="00890237">
        <w:t>Een project van en door de wijkgemeente de Samaritaan. Naast de vele vrijwilligers van o.a. de wijkgemeente is een professionele kracht</w:t>
      </w:r>
      <w:r w:rsidR="00C361F5" w:rsidRPr="00890237">
        <w:t xml:space="preserve"> in dienst (full-time). </w:t>
      </w:r>
      <w:r w:rsidR="005405A9" w:rsidRPr="00890237">
        <w:t>Het project brengt een eigen jaarverslag uit.</w:t>
      </w:r>
    </w:p>
    <w:p w:rsidR="00C361F5" w:rsidRPr="00890237" w:rsidRDefault="00C361F5" w:rsidP="00245BBC">
      <w:pPr>
        <w:pStyle w:val="ListParagraph"/>
      </w:pPr>
      <w:r w:rsidRPr="00890237">
        <w:t xml:space="preserve">De </w:t>
      </w:r>
      <w:r w:rsidR="00EC74C3" w:rsidRPr="00890237">
        <w:t>diaconaal werker</w:t>
      </w:r>
      <w:r w:rsidRPr="00890237">
        <w:t xml:space="preserve"> is </w:t>
      </w:r>
      <w:r w:rsidR="007E2FB3">
        <w:t xml:space="preserve">fulltime </w:t>
      </w:r>
      <w:r w:rsidRPr="00890237">
        <w:t xml:space="preserve">in dienst van het CvD. </w:t>
      </w:r>
      <w:r w:rsidR="007E2FB3" w:rsidRPr="007E2FB3">
        <w:rPr>
          <w:i/>
          <w:color w:val="FF0000"/>
        </w:rPr>
        <w:t>De Samaritaan heeft een inspannings</w:t>
      </w:r>
      <w:r w:rsidR="007E2FB3" w:rsidRPr="007E2FB3">
        <w:rPr>
          <w:i/>
          <w:color w:val="FF0000"/>
        </w:rPr>
        <w:softHyphen/>
        <w:t>verplichting om sponsors te vinden voor 8u. per week</w:t>
      </w:r>
      <w:r w:rsidR="007E2FB3">
        <w:t xml:space="preserve">. </w:t>
      </w:r>
      <w:r w:rsidRPr="00890237">
        <w:t>Voorts stelt he</w:t>
      </w:r>
      <w:r w:rsidR="00EC74C3" w:rsidRPr="00890237">
        <w:t>t CvD het gebouw Vondelweg (eigendom van het</w:t>
      </w:r>
      <w:r w:rsidRPr="00890237">
        <w:t xml:space="preserve"> CvD) om niet beschikbaar en ondersteunt zij financieel de exploitatie v</w:t>
      </w:r>
      <w:r w:rsidR="00EC74C3" w:rsidRPr="00890237">
        <w:t>an de activiteiten van de Bron.</w:t>
      </w:r>
      <w:r w:rsidRPr="00890237">
        <w:t xml:space="preserve"> </w:t>
      </w:r>
    </w:p>
    <w:p w:rsidR="00471A50" w:rsidRPr="00890237" w:rsidRDefault="00471A50" w:rsidP="00245BBC">
      <w:pPr>
        <w:pStyle w:val="ListParagraph"/>
      </w:pPr>
    </w:p>
    <w:p w:rsidR="00245BBC" w:rsidRPr="00890237" w:rsidRDefault="005E5736" w:rsidP="00245BBC">
      <w:pPr>
        <w:pStyle w:val="ListParagraph"/>
        <w:numPr>
          <w:ilvl w:val="0"/>
          <w:numId w:val="14"/>
        </w:numPr>
        <w:rPr>
          <w:u w:val="single"/>
        </w:rPr>
      </w:pPr>
      <w:r w:rsidRPr="00890237">
        <w:rPr>
          <w:u w:val="single"/>
        </w:rPr>
        <w:t xml:space="preserve">Wijkpastoraat </w:t>
      </w:r>
      <w:r w:rsidR="00245BBC" w:rsidRPr="00890237">
        <w:rPr>
          <w:u w:val="single"/>
        </w:rPr>
        <w:t>Crooswijk.</w:t>
      </w:r>
    </w:p>
    <w:p w:rsidR="00444530" w:rsidRPr="00890237" w:rsidRDefault="00444530" w:rsidP="00444530">
      <w:pPr>
        <w:pStyle w:val="ListParagraph"/>
      </w:pPr>
      <w:r w:rsidRPr="00890237">
        <w:t xml:space="preserve">Het </w:t>
      </w:r>
      <w:r w:rsidR="005E5736" w:rsidRPr="00890237">
        <w:t>W</w:t>
      </w:r>
      <w:r w:rsidRPr="00890237">
        <w:t xml:space="preserve">ijkpastoraat Crooswijk heeft als doelstelling; het bieden, zonder enige vorm van uitsluiting, zowel materiële als </w:t>
      </w:r>
      <w:r w:rsidR="00BC443D" w:rsidRPr="00890237">
        <w:t>immateriële</w:t>
      </w:r>
      <w:r w:rsidRPr="00890237">
        <w:t xml:space="preserve"> hulp aan de bewoners van de wijk Crooswijk waarbij het geestelijk aspect niet uit het oog wordt verloren. </w:t>
      </w:r>
    </w:p>
    <w:p w:rsidR="00444530" w:rsidRPr="00890237" w:rsidRDefault="00444530" w:rsidP="00444530">
      <w:pPr>
        <w:pStyle w:val="ListParagraph"/>
        <w:rPr>
          <w:rFonts w:ascii="Bernard MT Condensed" w:hAnsi="Bernard MT Condensed"/>
          <w:sz w:val="28"/>
          <w:szCs w:val="28"/>
        </w:rPr>
      </w:pPr>
    </w:p>
    <w:p w:rsidR="00C361F5" w:rsidRPr="00890237" w:rsidRDefault="00C361F5" w:rsidP="005405A9">
      <w:pPr>
        <w:pStyle w:val="ListParagraph"/>
      </w:pPr>
      <w:r w:rsidRPr="00890237">
        <w:t xml:space="preserve">Het betreft de voortzetting van het diaconale werk vanuit de opgeheven wijkgemeente Crooswijk. </w:t>
      </w:r>
      <w:r w:rsidR="00B658E8" w:rsidRPr="00890237">
        <w:t>Momenteel</w:t>
      </w:r>
      <w:r w:rsidRPr="00890237">
        <w:t xml:space="preserve"> ligt de inhoudelijke verantwoordelijkheid bij de wijkgemeente LP/LK. </w:t>
      </w:r>
      <w:r w:rsidR="005405A9" w:rsidRPr="00890237">
        <w:t>Het project brengt een eigen jaarverslag uit.</w:t>
      </w:r>
    </w:p>
    <w:p w:rsidR="00E03987" w:rsidRPr="00890237" w:rsidRDefault="00181182" w:rsidP="001B784A">
      <w:pPr>
        <w:pStyle w:val="ListParagraph"/>
      </w:pPr>
      <w:r w:rsidRPr="00890237">
        <w:t xml:space="preserve">Het project zit in een gehuurd pand. </w:t>
      </w:r>
      <w:r w:rsidR="00C361F5" w:rsidRPr="00890237">
        <w:t>De werkzame professionele kracht (voor 16u.) wordt ingehuurd bij Samen010 en door het CvD betaald. Voorts financiert het CvD de exploitatie</w:t>
      </w:r>
      <w:r w:rsidRPr="00890237">
        <w:t xml:space="preserve"> grotendeels</w:t>
      </w:r>
      <w:r w:rsidR="00C361F5" w:rsidRPr="00890237">
        <w:t>.</w:t>
      </w:r>
    </w:p>
    <w:p w:rsidR="008D1379" w:rsidRPr="00890237" w:rsidRDefault="008D1379" w:rsidP="001B784A">
      <w:pPr>
        <w:pStyle w:val="ListParagraph"/>
      </w:pPr>
    </w:p>
    <w:p w:rsidR="00245BBC" w:rsidRPr="00890237" w:rsidRDefault="00245BBC" w:rsidP="00245BBC">
      <w:pPr>
        <w:pStyle w:val="ListParagraph"/>
        <w:numPr>
          <w:ilvl w:val="0"/>
          <w:numId w:val="14"/>
        </w:numPr>
        <w:rPr>
          <w:u w:val="single"/>
        </w:rPr>
      </w:pPr>
      <w:r w:rsidRPr="00890237">
        <w:rPr>
          <w:u w:val="single"/>
        </w:rPr>
        <w:t>Open kapel Prinsekerk.</w:t>
      </w:r>
    </w:p>
    <w:p w:rsidR="00C361F5" w:rsidRPr="00890237" w:rsidRDefault="00C361F5" w:rsidP="00C361F5">
      <w:pPr>
        <w:pStyle w:val="ListParagraph"/>
      </w:pPr>
      <w:r w:rsidRPr="00890237">
        <w:t xml:space="preserve">Korte </w:t>
      </w:r>
      <w:r w:rsidR="00BC443D" w:rsidRPr="00890237">
        <w:t xml:space="preserve">inhoud van het </w:t>
      </w:r>
      <w:r w:rsidRPr="00890237">
        <w:t>project</w:t>
      </w:r>
      <w:r w:rsidR="00BC443D" w:rsidRPr="00890237">
        <w:t>: Het bieden van een ontmoetingsplek voor mensen die zich eenzaam voelen, die een open oor zoeken, die hulp zoeken bij het oplossen van problemen of gewoon gezelligheid zoeken.</w:t>
      </w:r>
    </w:p>
    <w:p w:rsidR="00BC443D" w:rsidRPr="00890237" w:rsidRDefault="00BC443D" w:rsidP="00C361F5">
      <w:pPr>
        <w:pStyle w:val="ListParagraph"/>
      </w:pPr>
    </w:p>
    <w:p w:rsidR="00C361F5" w:rsidRDefault="00C361F5" w:rsidP="00C361F5">
      <w:pPr>
        <w:pStyle w:val="ListParagraph"/>
      </w:pPr>
      <w:r w:rsidRPr="00890237">
        <w:t xml:space="preserve">Een </w:t>
      </w:r>
      <w:r w:rsidR="005405A9" w:rsidRPr="00890237">
        <w:t xml:space="preserve">onlangs opgestart </w:t>
      </w:r>
      <w:r w:rsidRPr="00890237">
        <w:t xml:space="preserve">project van en door de wijkgemeente Prinsekerk. </w:t>
      </w:r>
      <w:r w:rsidR="00561726" w:rsidRPr="00890237">
        <w:t>Het project zit in de kapel van de Prinseker</w:t>
      </w:r>
      <w:r w:rsidR="00B658E8" w:rsidRPr="00890237">
        <w:t>k</w:t>
      </w:r>
      <w:r w:rsidR="00561726" w:rsidRPr="00890237">
        <w:t xml:space="preserve">. </w:t>
      </w:r>
      <w:r w:rsidR="005405A9" w:rsidRPr="00890237">
        <w:t xml:space="preserve">De </w:t>
      </w:r>
      <w:r w:rsidR="00EC74C3" w:rsidRPr="00890237">
        <w:t xml:space="preserve">diaconale werker </w:t>
      </w:r>
      <w:r w:rsidR="009464E9" w:rsidRPr="00890237">
        <w:t>(6</w:t>
      </w:r>
      <w:r w:rsidR="005405A9" w:rsidRPr="00890237">
        <w:t xml:space="preserve">u.) wordt gefinancierd door het CvD. Daarnaast draagt het CvD bij aan de kosten voor </w:t>
      </w:r>
      <w:r w:rsidR="00561726" w:rsidRPr="00890237">
        <w:t xml:space="preserve">de diverse </w:t>
      </w:r>
      <w:r w:rsidR="005405A9" w:rsidRPr="00890237">
        <w:t xml:space="preserve">diaconale activiteiten van de </w:t>
      </w:r>
      <w:r w:rsidR="00561726" w:rsidRPr="00890237">
        <w:t>wijkgemeente</w:t>
      </w:r>
      <w:r w:rsidR="005405A9" w:rsidRPr="00890237">
        <w:t>.</w:t>
      </w:r>
    </w:p>
    <w:p w:rsidR="00F83F86" w:rsidRDefault="00F83F86" w:rsidP="00C361F5">
      <w:pPr>
        <w:pStyle w:val="ListParagraph"/>
      </w:pPr>
    </w:p>
    <w:p w:rsidR="00F83F86" w:rsidRPr="00C61EE8" w:rsidRDefault="00F83F86" w:rsidP="00F83F86">
      <w:pPr>
        <w:pStyle w:val="ListParagraph"/>
        <w:numPr>
          <w:ilvl w:val="0"/>
          <w:numId w:val="14"/>
        </w:numPr>
        <w:rPr>
          <w:i/>
          <w:color w:val="FF0000"/>
          <w:u w:val="single"/>
        </w:rPr>
      </w:pPr>
      <w:r w:rsidRPr="00C61EE8">
        <w:rPr>
          <w:i/>
          <w:color w:val="FF0000"/>
          <w:u w:val="single"/>
        </w:rPr>
        <w:t>Noorderlicht.</w:t>
      </w:r>
    </w:p>
    <w:p w:rsidR="00F83F86" w:rsidRPr="00C61EE8" w:rsidRDefault="00F83F86" w:rsidP="00F83F86">
      <w:pPr>
        <w:ind w:left="708"/>
        <w:rPr>
          <w:i/>
          <w:color w:val="FF0000"/>
        </w:rPr>
      </w:pPr>
      <w:r w:rsidRPr="00C61EE8">
        <w:rPr>
          <w:i/>
          <w:color w:val="FF0000"/>
        </w:rPr>
        <w:t>Korte inhoud van de projecten.</w:t>
      </w:r>
    </w:p>
    <w:p w:rsidR="00F83F86" w:rsidRPr="00C61EE8" w:rsidRDefault="00F83F86" w:rsidP="00F83F86">
      <w:pPr>
        <w:ind w:left="708"/>
        <w:rPr>
          <w:i/>
          <w:color w:val="FF0000"/>
        </w:rPr>
      </w:pPr>
      <w:r w:rsidRPr="00C61EE8">
        <w:rPr>
          <w:i/>
          <w:color w:val="FF0000"/>
        </w:rPr>
        <w:t>a. het inzetten van vrijwilligers (vnl. mannen die buiten het arbeidsproces zijn geraakt) voor het werk in en rondom de Prinsekerk (o.a. de kledingbank).</w:t>
      </w:r>
    </w:p>
    <w:p w:rsidR="007E2FB3" w:rsidRPr="00C61EE8" w:rsidRDefault="00F83F86" w:rsidP="00F83F86">
      <w:pPr>
        <w:ind w:left="708"/>
        <w:rPr>
          <w:i/>
          <w:color w:val="FF0000"/>
        </w:rPr>
      </w:pPr>
      <w:r w:rsidRPr="00C61EE8">
        <w:rPr>
          <w:i/>
          <w:color w:val="FF0000"/>
        </w:rPr>
        <w:t xml:space="preserve">b. het inzetten </w:t>
      </w:r>
      <w:r w:rsidR="007E2FB3" w:rsidRPr="00C61EE8">
        <w:rPr>
          <w:i/>
          <w:color w:val="FF0000"/>
        </w:rPr>
        <w:t>van gemeenteleden (zowel individueel als in groepsverband via “Noorderlicht Doet”) voor praktische ondersteuning bij mensen in de wijk die om wat voor reden hulp nodig hebben.</w:t>
      </w:r>
    </w:p>
    <w:p w:rsidR="00F83F86" w:rsidRPr="00C61EE8" w:rsidRDefault="007E2FB3" w:rsidP="00F83F86">
      <w:pPr>
        <w:ind w:left="708"/>
        <w:rPr>
          <w:i/>
          <w:color w:val="FF0000"/>
        </w:rPr>
      </w:pPr>
      <w:r w:rsidRPr="00C61EE8">
        <w:rPr>
          <w:i/>
          <w:color w:val="FF0000"/>
        </w:rPr>
        <w:t>c. Kringloopwinkel ’t Pakhuys in het Oude Noorden. Sinds 2019 is het Noorderlicht ook ge</w:t>
      </w:r>
      <w:r w:rsidRPr="00C61EE8">
        <w:rPr>
          <w:i/>
          <w:color w:val="FF0000"/>
        </w:rPr>
        <w:softHyphen/>
        <w:t>koppeld aan het werk van de St. Talent Present. Het Noorderlicht ondersteunt de initiatieven van deze stichting met het werven van vrijwilligers, het inzamelen van spullen en het geven van praktische ondersteuning. Vanuit ’t Pakhuys worden tevens mensen geholpen die financieel geheel aan de grond zitten.</w:t>
      </w:r>
    </w:p>
    <w:p w:rsidR="007E2FB3" w:rsidRDefault="007E2FB3" w:rsidP="00F83F86">
      <w:pPr>
        <w:ind w:left="708"/>
      </w:pPr>
      <w:r w:rsidRPr="00C61EE8">
        <w:rPr>
          <w:i/>
          <w:color w:val="FF0000"/>
        </w:rPr>
        <w:t xml:space="preserve">De diaconaal werker is in dienst van het CvD (18u. p.w.). </w:t>
      </w:r>
      <w:r>
        <w:rPr>
          <w:i/>
          <w:color w:val="FF0000"/>
        </w:rPr>
        <w:t>Het Noorderlicht</w:t>
      </w:r>
      <w:r w:rsidRPr="007E2FB3">
        <w:rPr>
          <w:i/>
          <w:color w:val="FF0000"/>
        </w:rPr>
        <w:t xml:space="preserve"> heeft een inspannings</w:t>
      </w:r>
      <w:r w:rsidRPr="007E2FB3">
        <w:rPr>
          <w:i/>
          <w:color w:val="FF0000"/>
        </w:rPr>
        <w:softHyphen/>
        <w:t>verplichting om sponsors te vinden voor 8u. per week</w:t>
      </w:r>
      <w:r w:rsidR="00C61EE8">
        <w:rPr>
          <w:i/>
          <w:color w:val="FF0000"/>
        </w:rPr>
        <w:t>.</w:t>
      </w:r>
    </w:p>
    <w:p w:rsidR="00F83F86" w:rsidRPr="00890237" w:rsidRDefault="00F83F86" w:rsidP="00F83F86"/>
    <w:p w:rsidR="00471A50" w:rsidRPr="00890237" w:rsidRDefault="00471A50" w:rsidP="00C361F5">
      <w:pPr>
        <w:pStyle w:val="ListParagraph"/>
      </w:pPr>
    </w:p>
    <w:p w:rsidR="00245BBC" w:rsidRPr="00890237" w:rsidRDefault="009464E9" w:rsidP="00245BBC">
      <w:pPr>
        <w:pStyle w:val="ListParagraph"/>
        <w:numPr>
          <w:ilvl w:val="0"/>
          <w:numId w:val="14"/>
        </w:numPr>
        <w:rPr>
          <w:u w:val="single"/>
        </w:rPr>
      </w:pPr>
      <w:r w:rsidRPr="00890237">
        <w:rPr>
          <w:u w:val="single"/>
        </w:rPr>
        <w:t xml:space="preserve">Stichting </w:t>
      </w:r>
      <w:r w:rsidR="00245BBC" w:rsidRPr="00890237">
        <w:rPr>
          <w:u w:val="single"/>
        </w:rPr>
        <w:t>De Paraplu.</w:t>
      </w:r>
    </w:p>
    <w:p w:rsidR="009464E9" w:rsidRPr="00890237" w:rsidRDefault="005405A9" w:rsidP="009464E9">
      <w:pPr>
        <w:ind w:left="708"/>
      </w:pPr>
      <w:r w:rsidRPr="00890237">
        <w:t xml:space="preserve">Korte </w:t>
      </w:r>
      <w:r w:rsidR="009464E9" w:rsidRPr="00890237">
        <w:t>inhoud van het</w:t>
      </w:r>
      <w:r w:rsidRPr="00890237">
        <w:t xml:space="preserve"> project</w:t>
      </w:r>
      <w:r w:rsidR="009464E9" w:rsidRPr="00890237">
        <w:t>: De Paraplu is een inloophuis voor vrouwen in de Rotterdamse Agniesebuurt. De Paraplu biedt ondersteuning met het doel onafhankelijkheid, zelfred</w:t>
      </w:r>
      <w:r w:rsidR="009464E9" w:rsidRPr="00890237">
        <w:softHyphen/>
        <w:t>zaam</w:t>
      </w:r>
      <w:r w:rsidR="009464E9" w:rsidRPr="00890237">
        <w:softHyphen/>
        <w:t xml:space="preserve">heid en weerbaarheid te vergroten bij vrouwen in sociale kwetsbare omstandigheden. </w:t>
      </w:r>
    </w:p>
    <w:p w:rsidR="009464E9" w:rsidRPr="00890237" w:rsidRDefault="009464E9" w:rsidP="009464E9">
      <w:pPr>
        <w:ind w:left="708"/>
      </w:pPr>
      <w:r w:rsidRPr="00890237">
        <w:t>Dit doel wordt onder meer bereikt door het aanbieden van cursussen (b.v. taallessen, hand</w:t>
      </w:r>
      <w:r w:rsidRPr="00890237">
        <w:softHyphen/>
        <w:t>vaardigheid, kunst), begeleiding bij opvoedingsvragen, hulp bij administratieve problemen, doorverwijzen naar andere instanties.</w:t>
      </w:r>
    </w:p>
    <w:p w:rsidR="005405A9" w:rsidRPr="00890237" w:rsidRDefault="005405A9" w:rsidP="005405A9">
      <w:pPr>
        <w:pStyle w:val="ListParagraph"/>
      </w:pPr>
    </w:p>
    <w:p w:rsidR="00561726" w:rsidRPr="00890237" w:rsidRDefault="005405A9" w:rsidP="005405A9">
      <w:pPr>
        <w:pStyle w:val="ListParagraph"/>
      </w:pPr>
      <w:r w:rsidRPr="00890237">
        <w:t>Het betreft een gezamenlijk project van de wijkgemeente Prinsekerk en de Christelijk  Gere</w:t>
      </w:r>
      <w:r w:rsidRPr="00890237">
        <w:softHyphen/>
        <w:t>formeerde</w:t>
      </w:r>
      <w:r w:rsidR="00561726" w:rsidRPr="00890237">
        <w:t xml:space="preserve"> Kerk. Het project zit in de kerk van de Chr.Geref. Kerk aan de Noordsingel. Het project is ondergebracht in een aparte stichting (waarin de Prinsekerk is vertegenwoordigd) en brengt een eigen jaarverslag uit.</w:t>
      </w:r>
    </w:p>
    <w:p w:rsidR="005405A9" w:rsidRPr="00890237" w:rsidRDefault="009464E9" w:rsidP="005405A9">
      <w:pPr>
        <w:pStyle w:val="ListParagraph"/>
      </w:pPr>
      <w:r w:rsidRPr="00890237">
        <w:lastRenderedPageBreak/>
        <w:t>De diaconale werker (8u. per week) wordt gefinancierd door het CvD. Daarnaast draagt het CvD</w:t>
      </w:r>
      <w:r w:rsidR="00561726" w:rsidRPr="00890237">
        <w:t xml:space="preserve"> bij aan de exploitatie van de stichting.</w:t>
      </w:r>
      <w:r w:rsidR="005405A9" w:rsidRPr="00890237">
        <w:t xml:space="preserve"> </w:t>
      </w:r>
    </w:p>
    <w:p w:rsidR="00817381" w:rsidRPr="00890237" w:rsidRDefault="00817381" w:rsidP="00444530"/>
    <w:p w:rsidR="00245BBC" w:rsidRPr="00890237" w:rsidRDefault="00245BBC" w:rsidP="00245BBC">
      <w:pPr>
        <w:pStyle w:val="ListParagraph"/>
        <w:numPr>
          <w:ilvl w:val="0"/>
          <w:numId w:val="14"/>
        </w:numPr>
        <w:rPr>
          <w:u w:val="single"/>
        </w:rPr>
      </w:pPr>
      <w:r w:rsidRPr="00890237">
        <w:rPr>
          <w:u w:val="single"/>
        </w:rPr>
        <w:t>Samen010.</w:t>
      </w:r>
    </w:p>
    <w:p w:rsidR="00117B0A" w:rsidRPr="00890237" w:rsidRDefault="00817381" w:rsidP="00817381">
      <w:pPr>
        <w:pStyle w:val="ListParagraph"/>
      </w:pPr>
      <w:r w:rsidRPr="00890237">
        <w:t xml:space="preserve">Een aparte stichting; opgezet door de gezamenlijke diaconieën van Rotterdam. </w:t>
      </w:r>
    </w:p>
    <w:p w:rsidR="00117B0A" w:rsidRPr="00890237" w:rsidRDefault="00117B0A" w:rsidP="00817381">
      <w:pPr>
        <w:pStyle w:val="ListParagraph"/>
      </w:pPr>
      <w:r w:rsidRPr="00890237">
        <w:t>De organisatie brengt een eigen jaarverslag uit.</w:t>
      </w:r>
    </w:p>
    <w:p w:rsidR="00817381" w:rsidRPr="00890237" w:rsidRDefault="00817381" w:rsidP="00817381">
      <w:pPr>
        <w:pStyle w:val="ListParagraph"/>
      </w:pPr>
      <w:r w:rsidRPr="00890237">
        <w:t xml:space="preserve">Het CvD zit in de Raad van Aangeslotenen voor het inhoudelijke aspect. </w:t>
      </w:r>
      <w:r w:rsidR="00117B0A" w:rsidRPr="00890237">
        <w:t xml:space="preserve">Jaarlijks wordt een </w:t>
      </w:r>
      <w:r w:rsidR="007E2FB3">
        <w:t xml:space="preserve">financiële </w:t>
      </w:r>
      <w:r w:rsidR="00117B0A" w:rsidRPr="00890237">
        <w:t>bijdrage gegeven voor het instand</w:t>
      </w:r>
      <w:r w:rsidR="00D8131F" w:rsidRPr="00890237">
        <w:t xml:space="preserve"> </w:t>
      </w:r>
      <w:r w:rsidR="00117B0A" w:rsidRPr="00890237">
        <w:t xml:space="preserve">houden van de organisatie. </w:t>
      </w:r>
    </w:p>
    <w:p w:rsidR="00117B0A" w:rsidRPr="00890237" w:rsidRDefault="00117B0A" w:rsidP="00817381">
      <w:pPr>
        <w:pStyle w:val="ListParagraph"/>
      </w:pPr>
      <w:r w:rsidRPr="00890237">
        <w:t>Samen010 treedt tevens op als facilitator voor administratieve diensten voor o.a. het CvD.</w:t>
      </w:r>
    </w:p>
    <w:p w:rsidR="00117B0A" w:rsidRPr="00890237" w:rsidRDefault="00117B0A" w:rsidP="00817381">
      <w:pPr>
        <w:pStyle w:val="ListParagraph"/>
      </w:pPr>
    </w:p>
    <w:p w:rsidR="00C37EEE" w:rsidRPr="00890237" w:rsidRDefault="00245BBC" w:rsidP="00245BBC">
      <w:pPr>
        <w:pStyle w:val="ListParagraph"/>
        <w:numPr>
          <w:ilvl w:val="0"/>
          <w:numId w:val="14"/>
        </w:numPr>
        <w:rPr>
          <w:u w:val="single"/>
        </w:rPr>
      </w:pPr>
      <w:r w:rsidRPr="00890237">
        <w:rPr>
          <w:u w:val="single"/>
        </w:rPr>
        <w:t xml:space="preserve">City-pastoraat. </w:t>
      </w:r>
    </w:p>
    <w:p w:rsidR="00444530" w:rsidRPr="00890237" w:rsidRDefault="00117B0A" w:rsidP="00117B0A">
      <w:pPr>
        <w:pStyle w:val="ListParagraph"/>
      </w:pPr>
      <w:r w:rsidRPr="00890237">
        <w:t xml:space="preserve">De predikant van de wijkgemeente LP/LK verricht voor een ¼ van zijn </w:t>
      </w:r>
      <w:r w:rsidR="00444530" w:rsidRPr="00890237">
        <w:t>werk</w:t>
      </w:r>
      <w:r w:rsidRPr="00890237">
        <w:t xml:space="preserve">tijd activiteiten die onder de noemer van diaconaal werk vallen. </w:t>
      </w:r>
    </w:p>
    <w:p w:rsidR="00117B0A" w:rsidRPr="00890237" w:rsidRDefault="00444530" w:rsidP="00117B0A">
      <w:pPr>
        <w:pStyle w:val="ListParagraph"/>
      </w:pPr>
      <w:r w:rsidRPr="00890237">
        <w:t>H</w:t>
      </w:r>
      <w:r w:rsidR="00117B0A" w:rsidRPr="00890237">
        <w:t xml:space="preserve">et CvD treedt op als financier van deze </w:t>
      </w:r>
      <w:r w:rsidRPr="00890237">
        <w:t>werkuren</w:t>
      </w:r>
      <w:r w:rsidR="00117B0A" w:rsidRPr="00890237">
        <w:t>.</w:t>
      </w:r>
    </w:p>
    <w:p w:rsidR="00245BBC" w:rsidRPr="00890237" w:rsidRDefault="00245BBC" w:rsidP="00C37EEE">
      <w:pPr>
        <w:pStyle w:val="ListParagraph"/>
        <w:ind w:left="0"/>
        <w:rPr>
          <w:b/>
        </w:rPr>
      </w:pPr>
    </w:p>
    <w:p w:rsidR="00245BBC" w:rsidRPr="00890237" w:rsidRDefault="00245BBC" w:rsidP="00C37EEE">
      <w:pPr>
        <w:pStyle w:val="ListParagraph"/>
        <w:ind w:left="0"/>
        <w:rPr>
          <w:b/>
        </w:rPr>
      </w:pPr>
    </w:p>
    <w:p w:rsidR="008376D8" w:rsidRPr="00890237" w:rsidRDefault="00C37EEE" w:rsidP="008376D8">
      <w:pPr>
        <w:pStyle w:val="ListParagraph"/>
        <w:numPr>
          <w:ilvl w:val="0"/>
          <w:numId w:val="11"/>
        </w:numPr>
      </w:pPr>
      <w:r w:rsidRPr="00890237">
        <w:rPr>
          <w:b/>
        </w:rPr>
        <w:t>Beleidsvoornemens/</w:t>
      </w:r>
      <w:r w:rsidR="008376D8" w:rsidRPr="00890237">
        <w:rPr>
          <w:b/>
        </w:rPr>
        <w:t>-</w:t>
      </w:r>
      <w:r w:rsidRPr="00890237">
        <w:rPr>
          <w:b/>
        </w:rPr>
        <w:t>activiteit</w:t>
      </w:r>
      <w:r w:rsidR="008376D8" w:rsidRPr="00890237">
        <w:rPr>
          <w:b/>
        </w:rPr>
        <w:t>en</w:t>
      </w:r>
      <w:r w:rsidR="00EB5B18" w:rsidRPr="00890237">
        <w:rPr>
          <w:b/>
        </w:rPr>
        <w:t xml:space="preserve"> 2017 – 2020.</w:t>
      </w:r>
    </w:p>
    <w:p w:rsidR="008376D8" w:rsidRPr="00890237" w:rsidRDefault="008376D8" w:rsidP="008376D8">
      <w:pPr>
        <w:pStyle w:val="ListParagraph"/>
        <w:ind w:left="1080"/>
      </w:pPr>
    </w:p>
    <w:p w:rsidR="00C61EE8" w:rsidRDefault="008376D8" w:rsidP="008376D8">
      <w:pPr>
        <w:pStyle w:val="ListParagraph"/>
        <w:numPr>
          <w:ilvl w:val="0"/>
          <w:numId w:val="16"/>
        </w:numPr>
      </w:pPr>
      <w:r w:rsidRPr="00890237">
        <w:t>Het verder professionaliseren van de interne organisatie van de St. Talent Present.</w:t>
      </w:r>
      <w:r w:rsidR="00C61EE8">
        <w:t xml:space="preserve"> </w:t>
      </w:r>
    </w:p>
    <w:p w:rsidR="008376D8" w:rsidRPr="00C61EE8" w:rsidRDefault="00C61EE8" w:rsidP="00C61EE8">
      <w:pPr>
        <w:pStyle w:val="ListParagraph"/>
        <w:rPr>
          <w:i/>
          <w:color w:val="FF0000"/>
        </w:rPr>
      </w:pPr>
      <w:r w:rsidRPr="00C61EE8">
        <w:rPr>
          <w:i/>
          <w:color w:val="FF0000"/>
        </w:rPr>
        <w:t>Per 1 januari 2019 is de nieuwe buurtpastor in dienst getreden. De luiken van het gebouw aan het Zwaanshals zijn letterlijk en figuur openggaan.</w:t>
      </w:r>
    </w:p>
    <w:p w:rsidR="00C61EE8" w:rsidRPr="00C61EE8" w:rsidRDefault="00C61EE8" w:rsidP="00C61EE8">
      <w:pPr>
        <w:pStyle w:val="ListParagraph"/>
        <w:rPr>
          <w:i/>
          <w:color w:val="FF0000"/>
        </w:rPr>
      </w:pPr>
      <w:r w:rsidRPr="00C61EE8">
        <w:rPr>
          <w:i/>
          <w:color w:val="FF0000"/>
        </w:rPr>
        <w:t>In de loop van 2019 zullen nieuwe projectmedewerkers worden aangetrokken.</w:t>
      </w:r>
    </w:p>
    <w:p w:rsidR="008376D8" w:rsidRPr="00890237" w:rsidRDefault="008376D8" w:rsidP="008376D8">
      <w:pPr>
        <w:ind w:left="360"/>
      </w:pPr>
    </w:p>
    <w:p w:rsidR="008376D8" w:rsidRDefault="008376D8" w:rsidP="008376D8">
      <w:pPr>
        <w:pStyle w:val="ListParagraph"/>
        <w:numPr>
          <w:ilvl w:val="0"/>
          <w:numId w:val="16"/>
        </w:numPr>
      </w:pPr>
      <w:r w:rsidRPr="00890237">
        <w:t xml:space="preserve">Het verder uitbreiden / versterken van het bestuur van de St. Talent Present. </w:t>
      </w:r>
    </w:p>
    <w:p w:rsidR="00C61EE8" w:rsidRPr="00C61EE8" w:rsidRDefault="00C61EE8" w:rsidP="00C61EE8">
      <w:pPr>
        <w:pStyle w:val="ListParagraph"/>
        <w:rPr>
          <w:i/>
          <w:color w:val="FF0000"/>
        </w:rPr>
      </w:pPr>
      <w:r w:rsidRPr="00C61EE8">
        <w:rPr>
          <w:i/>
          <w:color w:val="FF0000"/>
        </w:rPr>
        <w:t>Vertegenwoordigers van het Noorderlicht zijn tot het bestuur toegetreden. In de loop van 2019 zal een vertegenwoordiger van MK/OG het bestuur verder versterken.</w:t>
      </w:r>
    </w:p>
    <w:p w:rsidR="008376D8" w:rsidRPr="00890237" w:rsidRDefault="008376D8" w:rsidP="008376D8">
      <w:pPr>
        <w:pStyle w:val="ListParagraph"/>
      </w:pPr>
    </w:p>
    <w:p w:rsidR="00BC3D94" w:rsidRDefault="008376D8" w:rsidP="008376D8">
      <w:pPr>
        <w:pStyle w:val="ListParagraph"/>
        <w:numPr>
          <w:ilvl w:val="0"/>
          <w:numId w:val="16"/>
        </w:numPr>
      </w:pPr>
      <w:r w:rsidRPr="00890237">
        <w:t xml:space="preserve">Het verbeteren van de organisatorische en juridische kaders van het </w:t>
      </w:r>
      <w:r w:rsidR="005E5736" w:rsidRPr="00890237">
        <w:t>W</w:t>
      </w:r>
      <w:r w:rsidR="001B784A" w:rsidRPr="00890237">
        <w:t>ijkpastoraat</w:t>
      </w:r>
      <w:r w:rsidRPr="00890237">
        <w:t xml:space="preserve"> </w:t>
      </w:r>
      <w:r w:rsidR="005E5736" w:rsidRPr="00890237">
        <w:t>Crooswijk</w:t>
      </w:r>
      <w:r w:rsidRPr="00890237">
        <w:t>.</w:t>
      </w:r>
    </w:p>
    <w:p w:rsidR="00C61EE8" w:rsidRPr="00C61EE8" w:rsidRDefault="00C61EE8" w:rsidP="00C61EE8">
      <w:pPr>
        <w:pStyle w:val="ListParagraph"/>
        <w:rPr>
          <w:i/>
          <w:color w:val="FF0000"/>
        </w:rPr>
      </w:pPr>
      <w:r w:rsidRPr="00C61EE8">
        <w:rPr>
          <w:i/>
          <w:color w:val="FF0000"/>
        </w:rPr>
        <w:t>Het streven is om “Crooswijk” in de loop van 2019 bij St. TP onder te brengen.</w:t>
      </w:r>
    </w:p>
    <w:p w:rsidR="008376D8" w:rsidRPr="00890237" w:rsidRDefault="008376D8" w:rsidP="008376D8">
      <w:pPr>
        <w:pStyle w:val="ListParagraph"/>
      </w:pPr>
    </w:p>
    <w:p w:rsidR="008376D8" w:rsidRDefault="008376D8" w:rsidP="008376D8">
      <w:pPr>
        <w:pStyle w:val="ListParagraph"/>
        <w:numPr>
          <w:ilvl w:val="0"/>
          <w:numId w:val="16"/>
        </w:numPr>
      </w:pPr>
      <w:r w:rsidRPr="00890237">
        <w:t>Het bevorderen van de samenwerking, wisselwerking en communicatie tussen de onder</w:t>
      </w:r>
      <w:r w:rsidRPr="00890237">
        <w:softHyphen/>
        <w:t>scheiden diaconale projecten in Rotterdam-Centrum en met name binnen Centrum-Noord.</w:t>
      </w:r>
    </w:p>
    <w:p w:rsidR="00C61EE8" w:rsidRPr="00C61EE8" w:rsidRDefault="00C61EE8" w:rsidP="00C61EE8">
      <w:pPr>
        <w:pStyle w:val="ListParagraph"/>
        <w:rPr>
          <w:i/>
          <w:color w:val="FF0000"/>
        </w:rPr>
      </w:pPr>
      <w:r w:rsidRPr="00C61EE8">
        <w:rPr>
          <w:i/>
          <w:color w:val="FF0000"/>
        </w:rPr>
        <w:t xml:space="preserve">Hiertoe is </w:t>
      </w:r>
      <w:r>
        <w:rPr>
          <w:i/>
          <w:color w:val="FF0000"/>
        </w:rPr>
        <w:t>sinds begin</w:t>
      </w:r>
      <w:r w:rsidRPr="00C61EE8">
        <w:rPr>
          <w:i/>
          <w:color w:val="FF0000"/>
        </w:rPr>
        <w:t xml:space="preserve"> 2018 </w:t>
      </w:r>
      <w:r>
        <w:rPr>
          <w:i/>
          <w:color w:val="FF0000"/>
        </w:rPr>
        <w:t>“</w:t>
      </w:r>
      <w:r w:rsidRPr="00C61EE8">
        <w:rPr>
          <w:i/>
          <w:color w:val="FF0000"/>
        </w:rPr>
        <w:t>Rotterdam Dorst</w:t>
      </w:r>
      <w:r>
        <w:rPr>
          <w:i/>
          <w:color w:val="FF0000"/>
        </w:rPr>
        <w:t>”</w:t>
      </w:r>
      <w:r w:rsidRPr="00C61EE8">
        <w:rPr>
          <w:i/>
          <w:color w:val="FF0000"/>
        </w:rPr>
        <w:t xml:space="preserve"> in het leven geroepen</w:t>
      </w:r>
      <w:r>
        <w:rPr>
          <w:i/>
          <w:color w:val="FF0000"/>
        </w:rPr>
        <w:t xml:space="preserve"> en in actie gekomen</w:t>
      </w:r>
      <w:r w:rsidRPr="00C61EE8">
        <w:rPr>
          <w:i/>
          <w:color w:val="FF0000"/>
        </w:rPr>
        <w:t xml:space="preserve"> met als trekker F. Kappinga.</w:t>
      </w:r>
    </w:p>
    <w:p w:rsidR="008376D8" w:rsidRPr="00890237" w:rsidRDefault="008376D8" w:rsidP="008376D8">
      <w:pPr>
        <w:pStyle w:val="ListParagraph"/>
      </w:pPr>
    </w:p>
    <w:p w:rsidR="008376D8" w:rsidRDefault="008376D8" w:rsidP="008376D8">
      <w:pPr>
        <w:pStyle w:val="ListParagraph"/>
        <w:numPr>
          <w:ilvl w:val="0"/>
          <w:numId w:val="16"/>
        </w:numPr>
      </w:pPr>
      <w:r w:rsidRPr="00890237">
        <w:t xml:space="preserve">Het (verder) bevorderen van de interactie tussen de onderscheiden diaconale projecten en de </w:t>
      </w:r>
      <w:r w:rsidR="00A31058" w:rsidRPr="00890237">
        <w:t>betreffende</w:t>
      </w:r>
      <w:r w:rsidRPr="00890237">
        <w:t xml:space="preserve"> wijkgemeenten op het inhoudelijke aspect van de activiteiten. Dit geldt met name voor het werk in het “Oude Noorden” en “Crooswijk”.</w:t>
      </w:r>
    </w:p>
    <w:p w:rsidR="00C61EE8" w:rsidRPr="00C61EE8" w:rsidRDefault="00C61EE8" w:rsidP="00C61EE8">
      <w:pPr>
        <w:pStyle w:val="ListParagraph"/>
        <w:rPr>
          <w:i/>
          <w:color w:val="FF0000"/>
        </w:rPr>
      </w:pPr>
      <w:r w:rsidRPr="00C61EE8">
        <w:rPr>
          <w:i/>
          <w:color w:val="FF0000"/>
        </w:rPr>
        <w:t>Zie pt.3 en pt.4</w:t>
      </w:r>
    </w:p>
    <w:p w:rsidR="008D1379" w:rsidRPr="00890237" w:rsidRDefault="008D1379" w:rsidP="008D1379">
      <w:pPr>
        <w:pStyle w:val="ListParagraph"/>
      </w:pPr>
    </w:p>
    <w:p w:rsidR="008D1379" w:rsidRDefault="00F51C00" w:rsidP="008376D8">
      <w:pPr>
        <w:pStyle w:val="ListParagraph"/>
        <w:numPr>
          <w:ilvl w:val="0"/>
          <w:numId w:val="16"/>
        </w:numPr>
      </w:pPr>
      <w:r w:rsidRPr="00890237">
        <w:t>In het kader van de beleidsvoornemens 4 en 5 heeft het</w:t>
      </w:r>
      <w:r w:rsidR="008D1379" w:rsidRPr="00890237">
        <w:t xml:space="preserve"> C</w:t>
      </w:r>
      <w:r w:rsidRPr="00890237">
        <w:t xml:space="preserve">vD </w:t>
      </w:r>
      <w:r w:rsidR="007B1665" w:rsidRPr="00890237">
        <w:t xml:space="preserve">Fred Kappinga gevraagd als </w:t>
      </w:r>
      <w:r w:rsidRPr="00890237">
        <w:t xml:space="preserve">trekker te fungeren voor het opzetten van een plan dat, </w:t>
      </w:r>
      <w:r w:rsidR="007B1665" w:rsidRPr="00890237">
        <w:t>uitgaande</w:t>
      </w:r>
      <w:r w:rsidRPr="00890237">
        <w:t xml:space="preserve"> van een inhoudelijke verdieping</w:t>
      </w:r>
      <w:r w:rsidR="007B1665" w:rsidRPr="00890237">
        <w:t xml:space="preserve"> van onze diaconale arbeid in de stad, </w:t>
      </w:r>
      <w:r w:rsidRPr="00890237">
        <w:t xml:space="preserve">verder </w:t>
      </w:r>
      <w:r w:rsidR="008D1379" w:rsidRPr="00890237">
        <w:t xml:space="preserve">richting en invulling geeft aan de samenwerking tussen de aan </w:t>
      </w:r>
      <w:r w:rsidRPr="00890237">
        <w:t>het CvD</w:t>
      </w:r>
      <w:r w:rsidR="008D1379" w:rsidRPr="00890237">
        <w:t xml:space="preserve"> verbonden diaconale initiatieven in Rotterdam Centrum-Noord. </w:t>
      </w:r>
      <w:r w:rsidR="007B1665" w:rsidRPr="00890237">
        <w:t xml:space="preserve">Kortheidshalve wordt </w:t>
      </w:r>
      <w:r w:rsidR="00B14C1E" w:rsidRPr="00890237">
        <w:t xml:space="preserve">in deze </w:t>
      </w:r>
      <w:r w:rsidR="007B1665" w:rsidRPr="00890237">
        <w:t>verwezen naar het Plan van Aanpak van dit project van 12 december 2016.</w:t>
      </w:r>
    </w:p>
    <w:p w:rsidR="0072755D" w:rsidRPr="0072755D" w:rsidRDefault="0072755D" w:rsidP="0072755D">
      <w:pPr>
        <w:pStyle w:val="ListParagraph"/>
        <w:rPr>
          <w:i/>
          <w:color w:val="FF0000"/>
        </w:rPr>
      </w:pPr>
      <w:r w:rsidRPr="0072755D">
        <w:rPr>
          <w:i/>
          <w:color w:val="FF0000"/>
        </w:rPr>
        <w:t>Zie pt.4.</w:t>
      </w:r>
    </w:p>
    <w:p w:rsidR="008376D8" w:rsidRPr="00890237" w:rsidRDefault="008376D8" w:rsidP="008376D8">
      <w:pPr>
        <w:pStyle w:val="ListParagraph"/>
      </w:pPr>
    </w:p>
    <w:p w:rsidR="00DC001B" w:rsidRDefault="008376D8" w:rsidP="008376D8">
      <w:pPr>
        <w:pStyle w:val="ListParagraph"/>
        <w:numPr>
          <w:ilvl w:val="0"/>
          <w:numId w:val="16"/>
        </w:numPr>
      </w:pPr>
      <w:r w:rsidRPr="00890237">
        <w:t xml:space="preserve">Het periodiek, samen / in overleg met de </w:t>
      </w:r>
      <w:r w:rsidR="00A31058" w:rsidRPr="00890237">
        <w:t>betreffende</w:t>
      </w:r>
      <w:r w:rsidR="00DC001B" w:rsidRPr="00890237">
        <w:t xml:space="preserve"> </w:t>
      </w:r>
      <w:r w:rsidRPr="00890237">
        <w:t>wijkgemeenten</w:t>
      </w:r>
      <w:r w:rsidR="008D1379" w:rsidRPr="00890237">
        <w:t xml:space="preserve"> / stichtingen</w:t>
      </w:r>
      <w:r w:rsidRPr="00890237">
        <w:t>, evalu</w:t>
      </w:r>
      <w:r w:rsidR="008D1379" w:rsidRPr="00890237">
        <w:softHyphen/>
      </w:r>
      <w:r w:rsidRPr="00890237">
        <w:t xml:space="preserve">eren </w:t>
      </w:r>
      <w:r w:rsidR="00DC001B" w:rsidRPr="00890237">
        <w:t>van de lopende</w:t>
      </w:r>
      <w:r w:rsidRPr="00890237">
        <w:t xml:space="preserve"> </w:t>
      </w:r>
      <w:r w:rsidR="00DC001B" w:rsidRPr="00890237">
        <w:t xml:space="preserve">diaconale projecten op inhoud, (immateriële) resultaten en financiering. Dit teneinde, deugdelijk onderbouwd, verantwoorde besluiten te kunnen nemen over de </w:t>
      </w:r>
      <w:r w:rsidR="00DC001B" w:rsidRPr="00890237">
        <w:lastRenderedPageBreak/>
        <w:t>continuering c.q. afbouw van de lopende projecten</w:t>
      </w:r>
      <w:r w:rsidR="00A31058" w:rsidRPr="00890237">
        <w:t>, het functioneren van de betreffende “CvD” diaconale werker(s)</w:t>
      </w:r>
      <w:r w:rsidR="00DC001B" w:rsidRPr="00890237">
        <w:t xml:space="preserve"> en over mogelijke opstart van nieuwe diaconale projecten.</w:t>
      </w:r>
      <w:r w:rsidR="00A31058" w:rsidRPr="00890237">
        <w:t xml:space="preserve"> </w:t>
      </w:r>
    </w:p>
    <w:p w:rsidR="00C6305B" w:rsidRPr="00C6305B" w:rsidRDefault="00C6305B" w:rsidP="00C6305B">
      <w:pPr>
        <w:pStyle w:val="ListParagraph"/>
        <w:rPr>
          <w:i/>
          <w:color w:val="FF0000"/>
        </w:rPr>
      </w:pPr>
      <w:r w:rsidRPr="00C6305B">
        <w:rPr>
          <w:i/>
          <w:color w:val="FF0000"/>
        </w:rPr>
        <w:t xml:space="preserve">Enkele CvD-leden zijn in maart 2019 gestart met een studie </w:t>
      </w:r>
      <w:r>
        <w:rPr>
          <w:i/>
          <w:color w:val="FF0000"/>
        </w:rPr>
        <w:t>naar de criteria</w:t>
      </w:r>
      <w:r w:rsidRPr="00C6305B">
        <w:rPr>
          <w:i/>
          <w:color w:val="FF0000"/>
        </w:rPr>
        <w:t>.</w:t>
      </w:r>
    </w:p>
    <w:p w:rsidR="00E03987" w:rsidRPr="00890237" w:rsidRDefault="00E03987" w:rsidP="00E03987">
      <w:pPr>
        <w:pStyle w:val="ListParagraph"/>
      </w:pPr>
    </w:p>
    <w:p w:rsidR="0072755D" w:rsidRDefault="0041571A" w:rsidP="0072755D">
      <w:pPr>
        <w:pStyle w:val="ListParagraph"/>
        <w:numPr>
          <w:ilvl w:val="0"/>
          <w:numId w:val="16"/>
        </w:numPr>
      </w:pPr>
      <w:r w:rsidRPr="00890237">
        <w:t>Het (verder) professionaliseren van het personeelsbeleid van het CvD voor de bij onze organisatie in dienst zijnde medewerkers.</w:t>
      </w:r>
    </w:p>
    <w:p w:rsidR="0072755D" w:rsidRPr="0072755D" w:rsidRDefault="0072755D" w:rsidP="0072755D">
      <w:pPr>
        <w:pStyle w:val="ListParagraph"/>
        <w:rPr>
          <w:i/>
          <w:color w:val="FF0000"/>
        </w:rPr>
      </w:pPr>
      <w:r w:rsidRPr="0072755D">
        <w:rPr>
          <w:i/>
          <w:color w:val="FF0000"/>
        </w:rPr>
        <w:t>Is gerealiseerd; zie het Persnelsbeleid CvD def.19okt2017.</w:t>
      </w:r>
    </w:p>
    <w:p w:rsidR="00DC001B" w:rsidRPr="00890237" w:rsidRDefault="00DC001B" w:rsidP="00DC001B">
      <w:pPr>
        <w:pStyle w:val="ListParagraph"/>
      </w:pPr>
    </w:p>
    <w:p w:rsidR="008376D8" w:rsidRDefault="00DC001B" w:rsidP="008376D8">
      <w:pPr>
        <w:pStyle w:val="ListParagraph"/>
        <w:numPr>
          <w:ilvl w:val="0"/>
          <w:numId w:val="16"/>
        </w:numPr>
      </w:pPr>
      <w:r w:rsidRPr="00890237">
        <w:t xml:space="preserve">Het actief beheren van het vermogen van de Diaconie. Dit teneinde de gestelde financiële uitgangspunten te kunnen blijven realiseren gelet op de huidige situatie op de financiële markten met </w:t>
      </w:r>
      <w:r w:rsidR="00777F94" w:rsidRPr="00890237">
        <w:t>erg</w:t>
      </w:r>
      <w:r w:rsidRPr="00890237">
        <w:t xml:space="preserve"> lage rentestanden. Indien nodig zal het Beleggingsstatuut worden geac</w:t>
      </w:r>
      <w:r w:rsidRPr="00890237">
        <w:softHyphen/>
        <w:t>tua</w:t>
      </w:r>
      <w:r w:rsidR="00311289" w:rsidRPr="00890237">
        <w:softHyphen/>
        <w:t xml:space="preserve">liseerd c.q. </w:t>
      </w:r>
      <w:r w:rsidRPr="00890237">
        <w:t xml:space="preserve">aangepast aan nieuwe omstandigheden.  </w:t>
      </w:r>
    </w:p>
    <w:p w:rsidR="0072755D" w:rsidRDefault="0072755D" w:rsidP="0072755D">
      <w:pPr>
        <w:ind w:left="360" w:firstLine="348"/>
        <w:rPr>
          <w:i/>
          <w:color w:val="FF0000"/>
        </w:rPr>
      </w:pPr>
      <w:r w:rsidRPr="0072755D">
        <w:rPr>
          <w:i/>
          <w:color w:val="FF0000"/>
        </w:rPr>
        <w:t>Het Beleggingsstatuut is geactualiseerd, zie versie 28 maart 2019.</w:t>
      </w:r>
    </w:p>
    <w:p w:rsidR="0072755D" w:rsidRPr="0072755D" w:rsidRDefault="0072755D" w:rsidP="0072755D">
      <w:pPr>
        <w:ind w:left="708"/>
        <w:rPr>
          <w:i/>
          <w:color w:val="FF0000"/>
        </w:rPr>
      </w:pPr>
      <w:r>
        <w:rPr>
          <w:i/>
          <w:color w:val="FF0000"/>
        </w:rPr>
        <w:t>De houdbaarheid van de uitgaven van het CvD staat onder druk m.n. door de lage rente</w:t>
      </w:r>
      <w:r>
        <w:rPr>
          <w:i/>
          <w:color w:val="FF0000"/>
        </w:rPr>
        <w:softHyphen/>
        <w:t>standen op de kapitaalmarkten en de lage rendementsverwachtingen. Een commissie is ingesteld om hier nadere studie naar te doen en om met voorstellen in deze te komen.</w:t>
      </w:r>
    </w:p>
    <w:p w:rsidR="00DC001B" w:rsidRPr="0072755D" w:rsidRDefault="00DC001B" w:rsidP="00DC001B"/>
    <w:p w:rsidR="00DC001B" w:rsidRPr="0072755D" w:rsidRDefault="00DC001B" w:rsidP="00DC001B"/>
    <w:p w:rsidR="00407830" w:rsidRPr="0072755D" w:rsidRDefault="00407830" w:rsidP="00DC001B">
      <w:pPr>
        <w:rPr>
          <w:sz w:val="16"/>
          <w:szCs w:val="16"/>
        </w:rPr>
      </w:pPr>
    </w:p>
    <w:p w:rsidR="00DC001B" w:rsidRPr="0072755D" w:rsidRDefault="00DC001B" w:rsidP="00DC001B"/>
    <w:p w:rsidR="00C37EEE" w:rsidRPr="006B5EBC" w:rsidRDefault="008D1379" w:rsidP="00EE5E81">
      <w:pPr>
        <w:rPr>
          <w:rFonts w:cs="Times New Roman"/>
          <w:sz w:val="24"/>
          <w:szCs w:val="24"/>
          <w:lang w:bidi="en-US"/>
        </w:rPr>
      </w:pPr>
      <w:r w:rsidRPr="006B5EBC">
        <w:rPr>
          <w:rFonts w:cs="Times New Roman"/>
          <w:sz w:val="24"/>
          <w:szCs w:val="24"/>
          <w:lang w:bidi="en-US"/>
        </w:rPr>
        <w:t>w</w:t>
      </w:r>
      <w:r w:rsidR="00D8131F" w:rsidRPr="006B5EBC">
        <w:rPr>
          <w:rFonts w:cs="Times New Roman"/>
          <w:sz w:val="24"/>
          <w:szCs w:val="24"/>
          <w:lang w:bidi="en-US"/>
        </w:rPr>
        <w:t>.</w:t>
      </w:r>
      <w:r w:rsidR="00DC001B" w:rsidRPr="006B5EBC">
        <w:rPr>
          <w:rFonts w:cs="Times New Roman"/>
          <w:sz w:val="24"/>
          <w:szCs w:val="24"/>
          <w:lang w:bidi="en-US"/>
        </w:rPr>
        <w:t>g</w:t>
      </w:r>
      <w:r w:rsidR="00DC001B" w:rsidRPr="006B5EBC">
        <w:rPr>
          <w:rFonts w:cs="Times New Roman"/>
          <w:i/>
          <w:color w:val="FF0000"/>
          <w:sz w:val="24"/>
          <w:szCs w:val="24"/>
          <w:lang w:bidi="en-US"/>
        </w:rPr>
        <w:t>.</w:t>
      </w:r>
      <w:r w:rsidR="00F5657A" w:rsidRPr="006B5EBC">
        <w:rPr>
          <w:rFonts w:cs="Times New Roman"/>
          <w:i/>
          <w:color w:val="FF0000"/>
          <w:sz w:val="24"/>
          <w:szCs w:val="24"/>
          <w:lang w:bidi="en-US"/>
        </w:rPr>
        <w:t xml:space="preserve"> 2</w:t>
      </w:r>
      <w:bookmarkStart w:id="0" w:name="_GoBack"/>
      <w:bookmarkEnd w:id="0"/>
      <w:r w:rsidR="0072755D" w:rsidRPr="006B5EBC">
        <w:rPr>
          <w:rFonts w:cs="Times New Roman"/>
          <w:i/>
          <w:color w:val="FF0000"/>
          <w:sz w:val="24"/>
          <w:szCs w:val="24"/>
          <w:lang w:bidi="en-US"/>
        </w:rPr>
        <w:t>5 april 2019</w:t>
      </w:r>
    </w:p>
    <w:p w:rsidR="008D1379" w:rsidRPr="006B5EBC" w:rsidRDefault="008D1379" w:rsidP="00EE5E81">
      <w:pPr>
        <w:rPr>
          <w:rFonts w:cs="Times New Roman"/>
          <w:sz w:val="24"/>
          <w:szCs w:val="24"/>
          <w:lang w:bidi="en-US"/>
        </w:rPr>
      </w:pPr>
    </w:p>
    <w:p w:rsidR="00DC001B" w:rsidRPr="00890237" w:rsidRDefault="00DC001B" w:rsidP="00EE5E81">
      <w:pPr>
        <w:rPr>
          <w:rFonts w:cs="Times New Roman"/>
          <w:sz w:val="24"/>
          <w:szCs w:val="24"/>
          <w:lang w:bidi="en-US"/>
        </w:rPr>
      </w:pPr>
      <w:r w:rsidRPr="00890237">
        <w:rPr>
          <w:rFonts w:cs="Times New Roman"/>
          <w:sz w:val="24"/>
          <w:szCs w:val="24"/>
          <w:lang w:bidi="en-US"/>
        </w:rPr>
        <w:t>Voorzitter CvD</w:t>
      </w:r>
      <w:r w:rsidR="00153447" w:rsidRPr="00890237">
        <w:rPr>
          <w:rFonts w:cs="Times New Roman"/>
          <w:sz w:val="24"/>
          <w:szCs w:val="24"/>
          <w:lang w:bidi="en-US"/>
        </w:rPr>
        <w:t>, J. Moerman</w:t>
      </w:r>
    </w:p>
    <w:p w:rsidR="00DC001B" w:rsidRPr="00890237" w:rsidRDefault="00DC001B" w:rsidP="00EE5E81">
      <w:pPr>
        <w:rPr>
          <w:rFonts w:cs="Times New Roman"/>
          <w:sz w:val="24"/>
          <w:szCs w:val="24"/>
          <w:lang w:bidi="en-US"/>
        </w:rPr>
      </w:pPr>
    </w:p>
    <w:p w:rsidR="00DC001B" w:rsidRPr="00890237" w:rsidRDefault="00DC001B" w:rsidP="00EE5E81">
      <w:pPr>
        <w:rPr>
          <w:rFonts w:cs="Times New Roman"/>
          <w:sz w:val="24"/>
          <w:szCs w:val="24"/>
          <w:lang w:bidi="en-US"/>
        </w:rPr>
      </w:pPr>
      <w:r w:rsidRPr="00890237">
        <w:rPr>
          <w:rFonts w:cs="Times New Roman"/>
          <w:sz w:val="24"/>
          <w:szCs w:val="24"/>
          <w:lang w:bidi="en-US"/>
        </w:rPr>
        <w:t>Secretaris CvD</w:t>
      </w:r>
      <w:r w:rsidR="0072755D">
        <w:rPr>
          <w:rFonts w:cs="Times New Roman"/>
          <w:sz w:val="24"/>
          <w:szCs w:val="24"/>
          <w:lang w:bidi="en-US"/>
        </w:rPr>
        <w:t xml:space="preserve">, </w:t>
      </w:r>
      <w:r w:rsidR="0072755D" w:rsidRPr="0072755D">
        <w:rPr>
          <w:rFonts w:cs="Times New Roman"/>
          <w:i/>
          <w:color w:val="FF0000"/>
          <w:sz w:val="24"/>
          <w:szCs w:val="24"/>
          <w:lang w:bidi="en-US"/>
        </w:rPr>
        <w:t>M. Braal</w:t>
      </w:r>
    </w:p>
    <w:p w:rsidR="00C53DD5" w:rsidRPr="00890237" w:rsidRDefault="00C53DD5" w:rsidP="00EE5E81">
      <w:pPr>
        <w:rPr>
          <w:rFonts w:cs="Times New Roman"/>
          <w:sz w:val="24"/>
          <w:szCs w:val="24"/>
          <w:lang w:bidi="en-US"/>
        </w:rPr>
      </w:pPr>
    </w:p>
    <w:p w:rsidR="00C53DD5" w:rsidRPr="00890237" w:rsidRDefault="00C53DD5" w:rsidP="00C53DD5"/>
    <w:p w:rsidR="00C53DD5" w:rsidRPr="00890237" w:rsidRDefault="00C53DD5" w:rsidP="00C53DD5"/>
    <w:p w:rsidR="00C53DD5" w:rsidRPr="00890237" w:rsidRDefault="00C53DD5" w:rsidP="00C53DD5"/>
    <w:p w:rsidR="00C53DD5" w:rsidRDefault="00C53DD5" w:rsidP="00EE5E81">
      <w:pPr>
        <w:rPr>
          <w:rFonts w:cs="Times New Roman"/>
          <w:sz w:val="24"/>
          <w:szCs w:val="24"/>
          <w:lang w:bidi="en-US"/>
        </w:rPr>
      </w:pPr>
    </w:p>
    <w:sectPr w:rsidR="00C53DD5" w:rsidSect="00D400F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22" w:rsidRDefault="00544B22" w:rsidP="006B68BC">
      <w:r>
        <w:separator/>
      </w:r>
    </w:p>
  </w:endnote>
  <w:endnote w:type="continuationSeparator" w:id="0">
    <w:p w:rsidR="00544B22" w:rsidRDefault="00544B22" w:rsidP="006B6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86701"/>
      <w:docPartObj>
        <w:docPartGallery w:val="Page Numbers (Bottom of Page)"/>
        <w:docPartUnique/>
      </w:docPartObj>
    </w:sdtPr>
    <w:sdtContent>
      <w:p w:rsidR="0072755D" w:rsidRDefault="00237E85">
        <w:pPr>
          <w:pStyle w:val="Footer"/>
          <w:jc w:val="right"/>
        </w:pPr>
        <w:fldSimple w:instr="PAGE   \* MERGEFORMAT">
          <w:r w:rsidR="006B5EBC">
            <w:rPr>
              <w:noProof/>
            </w:rPr>
            <w:t>2</w:t>
          </w:r>
        </w:fldSimple>
      </w:p>
    </w:sdtContent>
  </w:sdt>
  <w:p w:rsidR="0072755D" w:rsidRDefault="00727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22" w:rsidRDefault="00544B22" w:rsidP="006B68BC">
      <w:r>
        <w:separator/>
      </w:r>
    </w:p>
  </w:footnote>
  <w:footnote w:type="continuationSeparator" w:id="0">
    <w:p w:rsidR="00544B22" w:rsidRDefault="00544B22" w:rsidP="006B6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57AB"/>
    <w:multiLevelType w:val="hybridMultilevel"/>
    <w:tmpl w:val="C98A4124"/>
    <w:lvl w:ilvl="0" w:tplc="03D41EFA">
      <w:start w:val="20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F251B3"/>
    <w:multiLevelType w:val="hybridMultilevel"/>
    <w:tmpl w:val="2F4CF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726124"/>
    <w:multiLevelType w:val="hybridMultilevel"/>
    <w:tmpl w:val="D6A291DA"/>
    <w:lvl w:ilvl="0" w:tplc="32368E3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8D52668"/>
    <w:multiLevelType w:val="hybridMultilevel"/>
    <w:tmpl w:val="71E27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886200"/>
    <w:multiLevelType w:val="hybridMultilevel"/>
    <w:tmpl w:val="ACFE4194"/>
    <w:lvl w:ilvl="0" w:tplc="66A414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4488623B"/>
    <w:multiLevelType w:val="hybridMultilevel"/>
    <w:tmpl w:val="2744B8E6"/>
    <w:lvl w:ilvl="0" w:tplc="CE807E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47A13A22"/>
    <w:multiLevelType w:val="hybridMultilevel"/>
    <w:tmpl w:val="C752423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4EB83362"/>
    <w:multiLevelType w:val="hybridMultilevel"/>
    <w:tmpl w:val="453C72E6"/>
    <w:lvl w:ilvl="0" w:tplc="E01E5E9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12D778F"/>
    <w:multiLevelType w:val="hybridMultilevel"/>
    <w:tmpl w:val="639CE0FE"/>
    <w:lvl w:ilvl="0" w:tplc="10444AE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60710FE5"/>
    <w:multiLevelType w:val="hybridMultilevel"/>
    <w:tmpl w:val="13C489D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5AD6F3C"/>
    <w:multiLevelType w:val="hybridMultilevel"/>
    <w:tmpl w:val="8436782A"/>
    <w:lvl w:ilvl="0" w:tplc="BFFA71A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A1913CD"/>
    <w:multiLevelType w:val="hybridMultilevel"/>
    <w:tmpl w:val="8E56DC32"/>
    <w:lvl w:ilvl="0" w:tplc="B554DB10">
      <w:start w:val="2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0BD534D"/>
    <w:multiLevelType w:val="hybridMultilevel"/>
    <w:tmpl w:val="82129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319618F"/>
    <w:multiLevelType w:val="hybridMultilevel"/>
    <w:tmpl w:val="B45CA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4750B40"/>
    <w:multiLevelType w:val="hybridMultilevel"/>
    <w:tmpl w:val="0B180794"/>
    <w:lvl w:ilvl="0" w:tplc="C32264C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A236DF6"/>
    <w:multiLevelType w:val="hybridMultilevel"/>
    <w:tmpl w:val="92E04702"/>
    <w:lvl w:ilvl="0" w:tplc="78D4FF6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nsid w:val="7B3447F9"/>
    <w:multiLevelType w:val="hybridMultilevel"/>
    <w:tmpl w:val="B2723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EE61174"/>
    <w:multiLevelType w:val="hybridMultilevel"/>
    <w:tmpl w:val="D2127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8"/>
  </w:num>
  <w:num w:numId="5">
    <w:abstractNumId w:val="5"/>
  </w:num>
  <w:num w:numId="6">
    <w:abstractNumId w:val="4"/>
  </w:num>
  <w:num w:numId="7">
    <w:abstractNumId w:val="1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2"/>
  </w:num>
  <w:num w:numId="12">
    <w:abstractNumId w:val="3"/>
  </w:num>
  <w:num w:numId="13">
    <w:abstractNumId w:val="7"/>
  </w:num>
  <w:num w:numId="14">
    <w:abstractNumId w:val="13"/>
  </w:num>
  <w:num w:numId="15">
    <w:abstractNumId w:val="15"/>
  </w:num>
  <w:num w:numId="16">
    <w:abstractNumId w:val="12"/>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605121"/>
    <w:rsid w:val="0000617D"/>
    <w:rsid w:val="0001290A"/>
    <w:rsid w:val="000475E6"/>
    <w:rsid w:val="00073660"/>
    <w:rsid w:val="00081328"/>
    <w:rsid w:val="000B021F"/>
    <w:rsid w:val="000B028E"/>
    <w:rsid w:val="00101BFB"/>
    <w:rsid w:val="00117B0A"/>
    <w:rsid w:val="00153447"/>
    <w:rsid w:val="00165F34"/>
    <w:rsid w:val="00181182"/>
    <w:rsid w:val="001976B2"/>
    <w:rsid w:val="001B784A"/>
    <w:rsid w:val="002150D6"/>
    <w:rsid w:val="00237E85"/>
    <w:rsid w:val="00245BBC"/>
    <w:rsid w:val="00261E58"/>
    <w:rsid w:val="00262DB9"/>
    <w:rsid w:val="00277673"/>
    <w:rsid w:val="00296146"/>
    <w:rsid w:val="003077AD"/>
    <w:rsid w:val="00311289"/>
    <w:rsid w:val="00392839"/>
    <w:rsid w:val="003A7437"/>
    <w:rsid w:val="00407830"/>
    <w:rsid w:val="004137BD"/>
    <w:rsid w:val="0041571A"/>
    <w:rsid w:val="00444530"/>
    <w:rsid w:val="00455304"/>
    <w:rsid w:val="00471A50"/>
    <w:rsid w:val="004B3DF0"/>
    <w:rsid w:val="004C59CF"/>
    <w:rsid w:val="004E4619"/>
    <w:rsid w:val="005405A9"/>
    <w:rsid w:val="00544B22"/>
    <w:rsid w:val="00561726"/>
    <w:rsid w:val="005A2A30"/>
    <w:rsid w:val="005D6101"/>
    <w:rsid w:val="005D77A2"/>
    <w:rsid w:val="005E5736"/>
    <w:rsid w:val="005F5499"/>
    <w:rsid w:val="005F5D8E"/>
    <w:rsid w:val="00605121"/>
    <w:rsid w:val="006241C2"/>
    <w:rsid w:val="00637C86"/>
    <w:rsid w:val="006550D1"/>
    <w:rsid w:val="00660E31"/>
    <w:rsid w:val="006A5449"/>
    <w:rsid w:val="006B5EBC"/>
    <w:rsid w:val="006B68BC"/>
    <w:rsid w:val="006B7358"/>
    <w:rsid w:val="006D6DF3"/>
    <w:rsid w:val="0072755D"/>
    <w:rsid w:val="007424FB"/>
    <w:rsid w:val="007431A3"/>
    <w:rsid w:val="00777F94"/>
    <w:rsid w:val="007B1665"/>
    <w:rsid w:val="007B2440"/>
    <w:rsid w:val="007C4B1D"/>
    <w:rsid w:val="007E2FB3"/>
    <w:rsid w:val="00817381"/>
    <w:rsid w:val="008376D8"/>
    <w:rsid w:val="00843364"/>
    <w:rsid w:val="00871124"/>
    <w:rsid w:val="0087438B"/>
    <w:rsid w:val="008761E8"/>
    <w:rsid w:val="00890237"/>
    <w:rsid w:val="008D1379"/>
    <w:rsid w:val="008E099A"/>
    <w:rsid w:val="008E662F"/>
    <w:rsid w:val="00921DA6"/>
    <w:rsid w:val="00933A68"/>
    <w:rsid w:val="009464E9"/>
    <w:rsid w:val="0095310D"/>
    <w:rsid w:val="00966397"/>
    <w:rsid w:val="00974BA8"/>
    <w:rsid w:val="009B70DB"/>
    <w:rsid w:val="00A224AA"/>
    <w:rsid w:val="00A31058"/>
    <w:rsid w:val="00A37D1E"/>
    <w:rsid w:val="00A450A8"/>
    <w:rsid w:val="00A90B8C"/>
    <w:rsid w:val="00B00357"/>
    <w:rsid w:val="00B14C1E"/>
    <w:rsid w:val="00B658E8"/>
    <w:rsid w:val="00BC3D94"/>
    <w:rsid w:val="00BC443D"/>
    <w:rsid w:val="00BC61C0"/>
    <w:rsid w:val="00BE3056"/>
    <w:rsid w:val="00C361F5"/>
    <w:rsid w:val="00C37EEE"/>
    <w:rsid w:val="00C53DD5"/>
    <w:rsid w:val="00C61EE8"/>
    <w:rsid w:val="00C6305B"/>
    <w:rsid w:val="00CD4F1F"/>
    <w:rsid w:val="00D16D25"/>
    <w:rsid w:val="00D400F0"/>
    <w:rsid w:val="00D8131F"/>
    <w:rsid w:val="00DC001B"/>
    <w:rsid w:val="00DD409C"/>
    <w:rsid w:val="00DE4A99"/>
    <w:rsid w:val="00E03987"/>
    <w:rsid w:val="00E21088"/>
    <w:rsid w:val="00E56E00"/>
    <w:rsid w:val="00EA7A45"/>
    <w:rsid w:val="00EB5B18"/>
    <w:rsid w:val="00EC74C3"/>
    <w:rsid w:val="00EE5E81"/>
    <w:rsid w:val="00EF2A56"/>
    <w:rsid w:val="00F00370"/>
    <w:rsid w:val="00F51C00"/>
    <w:rsid w:val="00F5657A"/>
    <w:rsid w:val="00F754F8"/>
    <w:rsid w:val="00F83F8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86"/>
    <w:pPr>
      <w:ind w:left="720"/>
      <w:contextualSpacing/>
    </w:pPr>
  </w:style>
  <w:style w:type="paragraph" w:styleId="BalloonText">
    <w:name w:val="Balloon Text"/>
    <w:basedOn w:val="Normal"/>
    <w:link w:val="BalloonTextChar"/>
    <w:uiPriority w:val="99"/>
    <w:semiHidden/>
    <w:unhideWhenUsed/>
    <w:rsid w:val="005F5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99"/>
    <w:rPr>
      <w:rFonts w:ascii="Segoe UI" w:hAnsi="Segoe UI" w:cs="Segoe UI"/>
      <w:sz w:val="18"/>
      <w:szCs w:val="18"/>
    </w:rPr>
  </w:style>
  <w:style w:type="paragraph" w:styleId="NoSpacing">
    <w:name w:val="No Spacing"/>
    <w:uiPriority w:val="1"/>
    <w:qFormat/>
    <w:rsid w:val="00444530"/>
    <w:rPr>
      <w:rFonts w:ascii="Source Sans Pro" w:hAnsi="Source Sans Pro"/>
    </w:rPr>
  </w:style>
  <w:style w:type="paragraph" w:styleId="Header">
    <w:name w:val="header"/>
    <w:basedOn w:val="Normal"/>
    <w:link w:val="HeaderChar"/>
    <w:uiPriority w:val="99"/>
    <w:unhideWhenUsed/>
    <w:rsid w:val="006B68BC"/>
    <w:pPr>
      <w:tabs>
        <w:tab w:val="center" w:pos="4536"/>
        <w:tab w:val="right" w:pos="9072"/>
      </w:tabs>
    </w:pPr>
  </w:style>
  <w:style w:type="character" w:customStyle="1" w:styleId="HeaderChar">
    <w:name w:val="Header Char"/>
    <w:basedOn w:val="DefaultParagraphFont"/>
    <w:link w:val="Header"/>
    <w:uiPriority w:val="99"/>
    <w:rsid w:val="006B68BC"/>
  </w:style>
  <w:style w:type="paragraph" w:styleId="Footer">
    <w:name w:val="footer"/>
    <w:basedOn w:val="Normal"/>
    <w:link w:val="FooterChar"/>
    <w:uiPriority w:val="99"/>
    <w:unhideWhenUsed/>
    <w:rsid w:val="006B68BC"/>
    <w:pPr>
      <w:tabs>
        <w:tab w:val="center" w:pos="4536"/>
        <w:tab w:val="right" w:pos="9072"/>
      </w:tabs>
    </w:pPr>
  </w:style>
  <w:style w:type="character" w:customStyle="1" w:styleId="FooterChar">
    <w:name w:val="Footer Char"/>
    <w:basedOn w:val="DefaultParagraphFont"/>
    <w:link w:val="Footer"/>
    <w:uiPriority w:val="99"/>
    <w:rsid w:val="006B68BC"/>
  </w:style>
</w:styles>
</file>

<file path=word/webSettings.xml><?xml version="1.0" encoding="utf-8"?>
<w:webSettings xmlns:r="http://schemas.openxmlformats.org/officeDocument/2006/relationships" xmlns:w="http://schemas.openxmlformats.org/wordprocessingml/2006/main">
  <w:divs>
    <w:div w:id="1099646048">
      <w:bodyDiv w:val="1"/>
      <w:marLeft w:val="0"/>
      <w:marRight w:val="0"/>
      <w:marTop w:val="0"/>
      <w:marBottom w:val="0"/>
      <w:divBdr>
        <w:top w:val="none" w:sz="0" w:space="0" w:color="auto"/>
        <w:left w:val="none" w:sz="0" w:space="0" w:color="auto"/>
        <w:bottom w:val="none" w:sz="0" w:space="0" w:color="auto"/>
        <w:right w:val="none" w:sz="0" w:space="0" w:color="auto"/>
      </w:divBdr>
    </w:div>
    <w:div w:id="18541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2525</Words>
  <Characters>13891</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Hanny de Kruijf</dc:creator>
  <cp:lastModifiedBy>Marcel</cp:lastModifiedBy>
  <cp:revision>4</cp:revision>
  <cp:lastPrinted>2016-10-16T14:32:00Z</cp:lastPrinted>
  <dcterms:created xsi:type="dcterms:W3CDTF">2019-04-25T08:58:00Z</dcterms:created>
  <dcterms:modified xsi:type="dcterms:W3CDTF">2019-04-30T12:36:00Z</dcterms:modified>
</cp:coreProperties>
</file>